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5"/>
        <w:gridCol w:w="278"/>
        <w:gridCol w:w="2037"/>
        <w:gridCol w:w="1505"/>
        <w:gridCol w:w="4250"/>
      </w:tblGrid>
      <w:tr w:rsidR="00A76B94" w:rsidRPr="0008292C" w14:paraId="1A0A15B4" w14:textId="77777777" w:rsidTr="00312FB6">
        <w:trPr>
          <w:trHeight w:hRule="exact" w:val="737"/>
        </w:trPr>
        <w:tc>
          <w:tcPr>
            <w:tcW w:w="5385" w:type="dxa"/>
            <w:gridSpan w:val="4"/>
            <w:vMerge w:val="restart"/>
          </w:tcPr>
          <w:p w14:paraId="23490EEE" w14:textId="77777777" w:rsidR="00A76B94" w:rsidRPr="008A43EF" w:rsidRDefault="00A76B94" w:rsidP="005650EF">
            <w:pPr>
              <w:rPr>
                <w:rFonts w:ascii="Times New Roman" w:hAnsi="Times New Roman" w:cs="Times New Roman"/>
                <w:sz w:val="2"/>
                <w:szCs w:val="2"/>
              </w:rPr>
            </w:pPr>
            <w:bookmarkStart w:id="0" w:name="STAMPCORNER"/>
          </w:p>
          <w:bookmarkEnd w:id="0"/>
          <w:p w14:paraId="3EDB4266" w14:textId="77777777" w:rsidR="00A76B94" w:rsidRPr="008A43EF" w:rsidRDefault="00A76B94" w:rsidP="00332260">
            <w:pPr>
              <w:spacing w:line="340" w:lineRule="exact"/>
              <w:rPr>
                <w:rFonts w:ascii="Times New Roman" w:eastAsia="Calibri" w:hAnsi="Times New Roman" w:cs="Times New Roman"/>
                <w:sz w:val="2"/>
                <w:szCs w:val="2"/>
                <w:lang w:val="en-US"/>
              </w:rPr>
            </w:pPr>
          </w:p>
        </w:tc>
        <w:tc>
          <w:tcPr>
            <w:tcW w:w="4250" w:type="dxa"/>
          </w:tcPr>
          <w:tbl>
            <w:tblPr>
              <w:tblStyle w:val="1"/>
              <w:tblpPr w:leftFromText="180" w:rightFromText="180" w:vertAnchor="text" w:horzAnchor="margin" w:tblpXSpec="right" w:tblpY="-120"/>
              <w:tblOverlap w:val="never"/>
              <w:tblW w:w="4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1"/>
            </w:tblGrid>
            <w:tr w:rsidR="00A76B94" w:rsidRPr="00781BE7" w14:paraId="0F7A1968" w14:textId="77777777" w:rsidTr="00BB72C1">
              <w:trPr>
                <w:trHeight w:val="2474"/>
              </w:trPr>
              <w:tc>
                <w:tcPr>
                  <w:tcW w:w="4141" w:type="dxa"/>
                </w:tcPr>
                <w:p w14:paraId="71381492" w14:textId="3BBC38C9" w:rsidR="00A76B94" w:rsidRPr="00781BE7" w:rsidRDefault="00A76B94" w:rsidP="00332260">
                  <w:pPr>
                    <w:spacing w:line="340" w:lineRule="exact"/>
                    <w:rPr>
                      <w:rFonts w:ascii="Times New Roman" w:eastAsia="Calibri" w:hAnsi="Times New Roman" w:cs="Times New Roman"/>
                      <w:lang w:val="en-US"/>
                    </w:rPr>
                  </w:pPr>
                </w:p>
              </w:tc>
            </w:tr>
          </w:tbl>
          <w:p w14:paraId="5A2D61B4" w14:textId="77777777" w:rsidR="00A76B94" w:rsidRPr="0008292C" w:rsidRDefault="00A76B94" w:rsidP="00332260">
            <w:pPr>
              <w:spacing w:before="240"/>
              <w:rPr>
                <w:rFonts w:ascii="Times New Roman" w:hAnsi="Times New Roman" w:cs="Times New Roman"/>
                <w:sz w:val="28"/>
                <w:szCs w:val="28"/>
                <w:lang w:val="en-US"/>
              </w:rPr>
            </w:pPr>
          </w:p>
        </w:tc>
      </w:tr>
      <w:tr w:rsidR="003D4447" w:rsidRPr="007343BF" w14:paraId="6287DB18" w14:textId="77777777" w:rsidTr="00852AD5">
        <w:trPr>
          <w:trHeight w:val="3062"/>
        </w:trPr>
        <w:tc>
          <w:tcPr>
            <w:tcW w:w="5385" w:type="dxa"/>
            <w:gridSpan w:val="4"/>
            <w:vMerge/>
          </w:tcPr>
          <w:p w14:paraId="17C7A0B7" w14:textId="449DD704" w:rsidR="003D4447" w:rsidRPr="000E1F00" w:rsidRDefault="003D4447" w:rsidP="00332260">
            <w:pPr>
              <w:spacing w:line="240" w:lineRule="exact"/>
              <w:rPr>
                <w:rFonts w:ascii="Times New Roman" w:hAnsi="Times New Roman" w:cs="Times New Roman"/>
                <w:color w:val="000000" w:themeColor="text1"/>
                <w:sz w:val="28"/>
                <w:szCs w:val="28"/>
                <w:lang w:val="en-US"/>
              </w:rPr>
            </w:pPr>
            <w:permStart w:id="1081228146" w:edGrp="everyone"/>
          </w:p>
        </w:tc>
        <w:tc>
          <w:tcPr>
            <w:tcW w:w="4250" w:type="dxa"/>
            <w:vMerge w:val="restart"/>
          </w:tcPr>
          <w:p w14:paraId="3E511DB4" w14:textId="77777777" w:rsidR="00D24977" w:rsidRDefault="00FD349B" w:rsidP="00332260">
            <w:pPr>
              <w:spacing w:line="240" w:lineRule="exact"/>
              <w:rPr>
                <w:rFonts w:ascii="Times New Roman" w:hAnsi="Times New Roman" w:cs="Times New Roman"/>
                <w:color w:val="000000" w:themeColor="text1"/>
                <w:sz w:val="28"/>
                <w:szCs w:val="28"/>
              </w:rPr>
            </w:pPr>
            <w:r w:rsidRPr="00FD349B">
              <w:rPr>
                <w:rFonts w:ascii="Times New Roman" w:hAnsi="Times New Roman" w:cs="Times New Roman"/>
                <w:color w:val="000000" w:themeColor="text1"/>
                <w:sz w:val="28"/>
                <w:szCs w:val="28"/>
              </w:rPr>
              <w:t>Главам всех муниципальных образований Пряжинского национального муниципального района</w:t>
            </w:r>
          </w:p>
          <w:p w14:paraId="54F5353C" w14:textId="77777777" w:rsidR="00D24977" w:rsidRDefault="00D24977" w:rsidP="00332260">
            <w:pPr>
              <w:spacing w:line="240" w:lineRule="exact"/>
              <w:rPr>
                <w:rFonts w:ascii="Times New Roman" w:hAnsi="Times New Roman" w:cs="Times New Roman"/>
                <w:color w:val="000000" w:themeColor="text1"/>
                <w:sz w:val="28"/>
                <w:szCs w:val="28"/>
              </w:rPr>
            </w:pPr>
          </w:p>
          <w:p w14:paraId="5E081C4E" w14:textId="77777777" w:rsidR="00D24977" w:rsidRPr="00CD77B7" w:rsidRDefault="00D24977" w:rsidP="00D24977">
            <w:pPr>
              <w:spacing w:line="240" w:lineRule="exact"/>
              <w:rPr>
                <w:rFonts w:ascii="Times New Roman" w:hAnsi="Times New Roman" w:cs="Times New Roman"/>
                <w:color w:val="000000" w:themeColor="text1"/>
                <w:sz w:val="28"/>
                <w:szCs w:val="28"/>
              </w:rPr>
            </w:pPr>
            <w:proofErr w:type="spellStart"/>
            <w:r w:rsidRPr="00CD77B7">
              <w:rPr>
                <w:rFonts w:ascii="Times New Roman" w:hAnsi="Times New Roman" w:cs="Times New Roman"/>
                <w:color w:val="000000" w:themeColor="text1"/>
                <w:sz w:val="28"/>
                <w:szCs w:val="28"/>
              </w:rPr>
              <w:t>И.о</w:t>
            </w:r>
            <w:proofErr w:type="spellEnd"/>
            <w:r w:rsidRPr="00CD77B7">
              <w:rPr>
                <w:rFonts w:ascii="Times New Roman" w:hAnsi="Times New Roman" w:cs="Times New Roman"/>
                <w:color w:val="000000" w:themeColor="text1"/>
                <w:sz w:val="28"/>
                <w:szCs w:val="28"/>
              </w:rPr>
              <w:t>. главного редактора</w:t>
            </w:r>
          </w:p>
          <w:p w14:paraId="7832D08C" w14:textId="77777777" w:rsidR="00D24977" w:rsidRPr="00CD77B7" w:rsidRDefault="00D24977" w:rsidP="00D24977">
            <w:pPr>
              <w:spacing w:line="240" w:lineRule="exact"/>
              <w:rPr>
                <w:rFonts w:ascii="Times New Roman" w:hAnsi="Times New Roman" w:cs="Times New Roman"/>
                <w:color w:val="000000" w:themeColor="text1"/>
                <w:sz w:val="28"/>
                <w:szCs w:val="28"/>
              </w:rPr>
            </w:pPr>
            <w:r w:rsidRPr="00CD77B7">
              <w:rPr>
                <w:rFonts w:ascii="Times New Roman" w:hAnsi="Times New Roman" w:cs="Times New Roman"/>
                <w:color w:val="000000" w:themeColor="text1"/>
                <w:sz w:val="28"/>
                <w:szCs w:val="28"/>
              </w:rPr>
              <w:t>МБУ "Редакция газеты "Наша   Жизнь"</w:t>
            </w:r>
          </w:p>
          <w:p w14:paraId="5077807F" w14:textId="77777777" w:rsidR="00D24977" w:rsidRPr="00CD77B7" w:rsidRDefault="00D24977" w:rsidP="00D24977">
            <w:pPr>
              <w:spacing w:line="240" w:lineRule="exact"/>
              <w:rPr>
                <w:rFonts w:ascii="Times New Roman" w:hAnsi="Times New Roman" w:cs="Times New Roman"/>
                <w:color w:val="000000" w:themeColor="text1"/>
                <w:sz w:val="28"/>
                <w:szCs w:val="28"/>
              </w:rPr>
            </w:pPr>
          </w:p>
          <w:p w14:paraId="0EB22025" w14:textId="138968DF" w:rsidR="00DA2842" w:rsidRPr="00B70F08" w:rsidRDefault="00D24977" w:rsidP="00332260">
            <w:pPr>
              <w:spacing w:line="240" w:lineRule="exac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Коломеец</w:t>
            </w:r>
            <w:proofErr w:type="spellEnd"/>
            <w:r w:rsidRPr="00CD77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CD77B7">
              <w:rPr>
                <w:rFonts w:ascii="Times New Roman" w:hAnsi="Times New Roman" w:cs="Times New Roman"/>
                <w:color w:val="000000" w:themeColor="text1"/>
                <w:sz w:val="28"/>
                <w:szCs w:val="28"/>
              </w:rPr>
              <w:t>.В</w:t>
            </w:r>
            <w:bookmarkStart w:id="1" w:name="_GoBack"/>
            <w:bookmarkEnd w:id="1"/>
            <w:r w:rsidR="000711C0">
              <w:rPr>
                <w:rFonts w:ascii="Times New Roman" w:hAnsi="Times New Roman" w:cs="Times New Roman"/>
                <w:color w:val="000000" w:themeColor="text1"/>
                <w:sz w:val="28"/>
                <w:szCs w:val="28"/>
              </w:rPr>
              <w:t>.</w:t>
            </w:r>
            <w:permEnd w:id="1081228146"/>
          </w:p>
        </w:tc>
      </w:tr>
      <w:tr w:rsidR="00B12D9F" w:rsidRPr="007343BF" w14:paraId="547457E9" w14:textId="77777777" w:rsidTr="00312FB6">
        <w:tc>
          <w:tcPr>
            <w:tcW w:w="1565" w:type="dxa"/>
          </w:tcPr>
          <w:p w14:paraId="3384A035" w14:textId="76B86A9C" w:rsidR="00B12D9F" w:rsidRPr="00581451" w:rsidRDefault="00B12D9F" w:rsidP="00083A58">
            <w:pPr>
              <w:jc w:val="right"/>
              <w:rPr>
                <w:rFonts w:ascii="Times New Roman" w:hAnsi="Times New Roman" w:cs="Times New Roman"/>
                <w:color w:val="BFBFBF" w:themeColor="background1" w:themeShade="BF"/>
                <w:sz w:val="20"/>
                <w:szCs w:val="20"/>
              </w:rPr>
            </w:pPr>
            <w:bookmarkStart w:id="2" w:name="SIGNERDATE1" w:colFirst="0" w:colLast="0"/>
            <w:r w:rsidRPr="004D3C74">
              <w:rPr>
                <w:rFonts w:ascii="Times New Roman" w:hAnsi="Times New Roman" w:cs="Times New Roman"/>
                <w:color w:val="BFBFBF" w:themeColor="background1" w:themeShade="BF"/>
                <w:sz w:val="20"/>
                <w:szCs w:val="20"/>
              </w:rPr>
              <w:t>Дата подп.</w:t>
            </w:r>
          </w:p>
        </w:tc>
        <w:tc>
          <w:tcPr>
            <w:tcW w:w="278" w:type="dxa"/>
          </w:tcPr>
          <w:p w14:paraId="0202E46E" w14:textId="3A140500" w:rsidR="00B12D9F" w:rsidRPr="00231744" w:rsidRDefault="00B12D9F" w:rsidP="00332260">
            <w:pPr>
              <w:rPr>
                <w:rFonts w:ascii="Times New Roman" w:hAnsi="Times New Roman" w:cs="Times New Roman"/>
                <w:color w:val="000000" w:themeColor="text1"/>
                <w:sz w:val="20"/>
                <w:szCs w:val="20"/>
              </w:rPr>
            </w:pPr>
            <w:r w:rsidRPr="000D4245">
              <w:rPr>
                <w:rFonts w:ascii="Times New Roman" w:hAnsi="Times New Roman" w:cs="Times New Roman"/>
                <w:color w:val="000000" w:themeColor="text1"/>
                <w:sz w:val="20"/>
                <w:szCs w:val="20"/>
              </w:rPr>
              <w:t>№</w:t>
            </w:r>
          </w:p>
        </w:tc>
        <w:tc>
          <w:tcPr>
            <w:tcW w:w="3540" w:type="dxa"/>
            <w:gridSpan w:val="2"/>
          </w:tcPr>
          <w:p w14:paraId="59277817" w14:textId="77E26088" w:rsidR="00B12D9F" w:rsidRPr="00231744" w:rsidRDefault="00B12D9F" w:rsidP="00332260">
            <w:pPr>
              <w:rPr>
                <w:rFonts w:ascii="Times New Roman" w:hAnsi="Times New Roman" w:cs="Times New Roman"/>
                <w:color w:val="000000" w:themeColor="text1"/>
                <w:sz w:val="20"/>
                <w:szCs w:val="20"/>
              </w:rPr>
            </w:pPr>
            <w:r w:rsidRPr="009F62DC">
              <w:rPr>
                <w:rFonts w:ascii="Times New Roman" w:hAnsi="Times New Roman" w:cs="Times New Roman"/>
                <w:color w:val="FFFFFF" w:themeColor="background1"/>
                <w:sz w:val="20"/>
                <w:szCs w:val="20"/>
              </w:rPr>
              <w:t>[</w:t>
            </w:r>
            <w:r w:rsidRPr="009F62DC">
              <w:rPr>
                <w:rFonts w:ascii="Times New Roman" w:hAnsi="Times New Roman" w:cs="Times New Roman"/>
                <w:color w:val="FFFFFF" w:themeColor="background1"/>
                <w:sz w:val="20"/>
                <w:szCs w:val="20"/>
                <w:lang w:val="en-US"/>
              </w:rPr>
              <w:t>REGNUMSTAMP</w:t>
            </w:r>
            <w:r w:rsidRPr="009F62DC">
              <w:rPr>
                <w:rFonts w:ascii="Times New Roman" w:hAnsi="Times New Roman" w:cs="Times New Roman"/>
                <w:color w:val="FFFFFF" w:themeColor="background1"/>
                <w:sz w:val="20"/>
                <w:szCs w:val="20"/>
              </w:rPr>
              <w:t>]</w:t>
            </w:r>
          </w:p>
        </w:tc>
        <w:tc>
          <w:tcPr>
            <w:tcW w:w="4250" w:type="dxa"/>
            <w:vMerge/>
          </w:tcPr>
          <w:p w14:paraId="27E6987A" w14:textId="606D38C3" w:rsidR="00B12D9F" w:rsidRPr="007343BF" w:rsidRDefault="00B12D9F" w:rsidP="00332260">
            <w:pPr>
              <w:rPr>
                <w:rFonts w:ascii="Times New Roman" w:hAnsi="Times New Roman" w:cs="Times New Roman"/>
                <w:sz w:val="28"/>
                <w:szCs w:val="28"/>
              </w:rPr>
            </w:pPr>
          </w:p>
        </w:tc>
      </w:tr>
      <w:bookmarkEnd w:id="2"/>
      <w:tr w:rsidR="003D4447" w:rsidRPr="007343BF" w14:paraId="5AA1E29A" w14:textId="77777777" w:rsidTr="00312FB6">
        <w:trPr>
          <w:trHeight w:val="60"/>
        </w:trPr>
        <w:tc>
          <w:tcPr>
            <w:tcW w:w="1565" w:type="dxa"/>
          </w:tcPr>
          <w:p w14:paraId="140FAA6D" w14:textId="2DDE1BDE" w:rsidR="003D4447" w:rsidRPr="00BB72C1" w:rsidRDefault="003D4447" w:rsidP="003D4447">
            <w:pPr>
              <w:rPr>
                <w:rFonts w:ascii="Times New Roman" w:hAnsi="Times New Roman" w:cs="Times New Roman"/>
                <w:b/>
                <w:color w:val="000000" w:themeColor="text1"/>
                <w:sz w:val="6"/>
                <w:szCs w:val="6"/>
              </w:rPr>
            </w:pPr>
            <w:r w:rsidRPr="00BB72C1">
              <w:rPr>
                <w:rFonts w:ascii="Times New Roman" w:hAnsi="Times New Roman" w:cs="Times New Roman"/>
                <w:b/>
                <w:color w:val="000000" w:themeColor="text1"/>
                <w:sz w:val="6"/>
                <w:szCs w:val="6"/>
              </w:rPr>
              <w:t>_____________________________________________</w:t>
            </w:r>
            <w:r w:rsidR="00BB72C1">
              <w:rPr>
                <w:rFonts w:ascii="Times New Roman" w:hAnsi="Times New Roman" w:cs="Times New Roman"/>
                <w:b/>
                <w:color w:val="000000" w:themeColor="text1"/>
                <w:sz w:val="6"/>
                <w:szCs w:val="6"/>
              </w:rPr>
              <w:t>_</w:t>
            </w:r>
            <w:r w:rsidR="00312FB6">
              <w:rPr>
                <w:rFonts w:ascii="Times New Roman" w:hAnsi="Times New Roman" w:cs="Times New Roman"/>
                <w:b/>
                <w:color w:val="000000" w:themeColor="text1"/>
                <w:sz w:val="6"/>
                <w:szCs w:val="6"/>
              </w:rPr>
              <w:t>___</w:t>
            </w:r>
          </w:p>
        </w:tc>
        <w:tc>
          <w:tcPr>
            <w:tcW w:w="278" w:type="dxa"/>
          </w:tcPr>
          <w:p w14:paraId="3809C7B4" w14:textId="77777777" w:rsidR="003D4447" w:rsidRPr="003D4447" w:rsidRDefault="003D4447" w:rsidP="003D4447">
            <w:pPr>
              <w:rPr>
                <w:rFonts w:ascii="Times New Roman" w:hAnsi="Times New Roman" w:cs="Times New Roman"/>
                <w:color w:val="000000" w:themeColor="text1"/>
                <w:sz w:val="6"/>
                <w:szCs w:val="20"/>
              </w:rPr>
            </w:pPr>
          </w:p>
        </w:tc>
        <w:tc>
          <w:tcPr>
            <w:tcW w:w="2037" w:type="dxa"/>
          </w:tcPr>
          <w:p w14:paraId="6A3F0F64" w14:textId="2370D3C9" w:rsidR="003D4447" w:rsidRPr="00BB72C1" w:rsidRDefault="003D4447" w:rsidP="003D4447">
            <w:pPr>
              <w:rPr>
                <w:rFonts w:ascii="Times New Roman" w:hAnsi="Times New Roman" w:cs="Times New Roman"/>
                <w:b/>
                <w:color w:val="000000" w:themeColor="text1"/>
                <w:sz w:val="6"/>
                <w:szCs w:val="6"/>
              </w:rPr>
            </w:pPr>
            <w:r w:rsidRPr="00BB72C1">
              <w:rPr>
                <w:rFonts w:ascii="Times New Roman" w:hAnsi="Times New Roman" w:cs="Times New Roman"/>
                <w:b/>
                <w:color w:val="000000" w:themeColor="text1"/>
                <w:sz w:val="6"/>
                <w:szCs w:val="6"/>
              </w:rPr>
              <w:t>___________________________________________________________</w:t>
            </w:r>
            <w:r w:rsidR="00B12D9F">
              <w:rPr>
                <w:rFonts w:ascii="Times New Roman" w:hAnsi="Times New Roman" w:cs="Times New Roman"/>
                <w:b/>
                <w:color w:val="000000" w:themeColor="text1"/>
                <w:sz w:val="6"/>
                <w:szCs w:val="6"/>
              </w:rPr>
              <w:t>_____</w:t>
            </w:r>
            <w:r w:rsidR="00BB72C1">
              <w:rPr>
                <w:rFonts w:ascii="Times New Roman" w:hAnsi="Times New Roman" w:cs="Times New Roman"/>
                <w:b/>
                <w:color w:val="000000" w:themeColor="text1"/>
                <w:sz w:val="6"/>
                <w:szCs w:val="6"/>
              </w:rPr>
              <w:t>_</w:t>
            </w:r>
          </w:p>
        </w:tc>
        <w:tc>
          <w:tcPr>
            <w:tcW w:w="1503" w:type="dxa"/>
          </w:tcPr>
          <w:p w14:paraId="103E68B7" w14:textId="77777777" w:rsidR="003D4447" w:rsidRPr="003D4447" w:rsidRDefault="003D4447" w:rsidP="003D4447">
            <w:pPr>
              <w:rPr>
                <w:rFonts w:ascii="Times New Roman" w:hAnsi="Times New Roman" w:cs="Times New Roman"/>
                <w:color w:val="000000" w:themeColor="text1"/>
                <w:sz w:val="6"/>
                <w:szCs w:val="6"/>
              </w:rPr>
            </w:pPr>
          </w:p>
        </w:tc>
        <w:tc>
          <w:tcPr>
            <w:tcW w:w="4250" w:type="dxa"/>
            <w:vMerge/>
          </w:tcPr>
          <w:p w14:paraId="4543F1D9" w14:textId="77777777" w:rsidR="003D4447" w:rsidRPr="007343BF" w:rsidRDefault="003D4447" w:rsidP="003D4447">
            <w:pPr>
              <w:rPr>
                <w:rFonts w:ascii="Times New Roman" w:hAnsi="Times New Roman" w:cs="Times New Roman"/>
                <w:sz w:val="28"/>
                <w:szCs w:val="28"/>
              </w:rPr>
            </w:pPr>
          </w:p>
        </w:tc>
      </w:tr>
      <w:tr w:rsidR="003D4447" w:rsidRPr="007343BF" w14:paraId="2AD15141" w14:textId="77777777" w:rsidTr="00312FB6">
        <w:trPr>
          <w:trHeight w:val="569"/>
        </w:trPr>
        <w:tc>
          <w:tcPr>
            <w:tcW w:w="5385" w:type="dxa"/>
            <w:gridSpan w:val="4"/>
          </w:tcPr>
          <w:p w14:paraId="1CD0A021" w14:textId="77777777" w:rsidR="003D4447" w:rsidRPr="000D4245" w:rsidRDefault="003D4447" w:rsidP="003D4447">
            <w:pPr>
              <w:rPr>
                <w:rFonts w:ascii="Times New Roman" w:hAnsi="Times New Roman" w:cs="Times New Roman"/>
                <w:sz w:val="12"/>
                <w:szCs w:val="20"/>
              </w:rPr>
            </w:pPr>
            <w:permStart w:id="209938051" w:edGrp="everyone"/>
          </w:p>
          <w:permEnd w:id="209938051"/>
          <w:p w14:paraId="4DA2E46F" w14:textId="4CF6A458" w:rsidR="003D4447" w:rsidRPr="00231744" w:rsidRDefault="003D4447" w:rsidP="003D4447">
            <w:pPr>
              <w:rPr>
                <w:rFonts w:ascii="Times New Roman" w:hAnsi="Times New Roman" w:cs="Times New Roman"/>
                <w:color w:val="000000" w:themeColor="text1"/>
                <w:sz w:val="20"/>
                <w:szCs w:val="20"/>
              </w:rPr>
            </w:pPr>
          </w:p>
        </w:tc>
        <w:tc>
          <w:tcPr>
            <w:tcW w:w="4250" w:type="dxa"/>
            <w:vMerge/>
          </w:tcPr>
          <w:p w14:paraId="7D226032" w14:textId="77777777" w:rsidR="003D4447" w:rsidRPr="007343BF" w:rsidRDefault="003D4447" w:rsidP="003D4447">
            <w:pPr>
              <w:rPr>
                <w:rFonts w:ascii="Times New Roman" w:hAnsi="Times New Roman" w:cs="Times New Roman"/>
                <w:sz w:val="28"/>
                <w:szCs w:val="28"/>
              </w:rPr>
            </w:pPr>
          </w:p>
        </w:tc>
      </w:tr>
    </w:tbl>
    <w:p w14:paraId="39930E25" w14:textId="2D0B8F93" w:rsidR="00EA51B2" w:rsidRDefault="00EA51B2" w:rsidP="00506FA8">
      <w:pPr>
        <w:spacing w:after="0" w:line="240" w:lineRule="exact"/>
        <w:ind w:right="4818"/>
        <w:rPr>
          <w:rFonts w:ascii="Times New Roman" w:hAnsi="Times New Roman" w:cs="Times New Roman"/>
          <w:sz w:val="28"/>
          <w:szCs w:val="28"/>
        </w:rPr>
      </w:pPr>
      <w:bookmarkStart w:id="3" w:name="_Hlk64303089"/>
      <w:permStart w:id="1277376297" w:edGrp="everyone"/>
      <w:permEnd w:id="1277376297"/>
    </w:p>
    <w:p w14:paraId="136F161A" w14:textId="77777777" w:rsidR="00B105F1" w:rsidRDefault="00B105F1" w:rsidP="00115759">
      <w:pPr>
        <w:spacing w:after="0" w:line="240" w:lineRule="auto"/>
        <w:jc w:val="both"/>
        <w:rPr>
          <w:rFonts w:ascii="Times New Roman" w:hAnsi="Times New Roman" w:cs="Times New Roman"/>
          <w:sz w:val="28"/>
          <w:szCs w:val="28"/>
        </w:rPr>
      </w:pPr>
    </w:p>
    <w:p w14:paraId="7A74A8FE" w14:textId="399DA22E" w:rsidR="00E11DBA" w:rsidRDefault="00FD349B" w:rsidP="00E11DBA">
      <w:pPr>
        <w:pStyle w:val="aa"/>
        <w:spacing w:before="0" w:beforeAutospacing="0" w:after="0" w:afterAutospacing="0"/>
        <w:jc w:val="center"/>
        <w:rPr>
          <w:bCs/>
          <w:sz w:val="28"/>
          <w:szCs w:val="28"/>
        </w:rPr>
      </w:pPr>
      <w:permStart w:id="1943684490" w:edGrp="everyone"/>
      <w:r w:rsidRPr="00FD349B">
        <w:rPr>
          <w:bCs/>
          <w:sz w:val="28"/>
          <w:szCs w:val="28"/>
        </w:rPr>
        <w:t>Уважаемые коллеги</w:t>
      </w:r>
      <w:r w:rsidR="00E11DBA" w:rsidRPr="00A062AA">
        <w:rPr>
          <w:bCs/>
          <w:sz w:val="28"/>
          <w:szCs w:val="28"/>
        </w:rPr>
        <w:t>!</w:t>
      </w:r>
      <w:r w:rsidR="00E11DBA">
        <w:rPr>
          <w:bCs/>
          <w:sz w:val="28"/>
          <w:szCs w:val="28"/>
        </w:rPr>
        <w:t xml:space="preserve"> </w:t>
      </w:r>
    </w:p>
    <w:permEnd w:id="1943684490"/>
    <w:p w14:paraId="782A6302" w14:textId="77777777" w:rsidR="00DD2772" w:rsidRDefault="00DD2772" w:rsidP="00115759">
      <w:pPr>
        <w:spacing w:after="0" w:line="240" w:lineRule="auto"/>
        <w:ind w:firstLine="709"/>
        <w:jc w:val="both"/>
        <w:rPr>
          <w:rFonts w:ascii="Times New Roman" w:hAnsi="Times New Roman" w:cs="Times New Roman"/>
          <w:sz w:val="28"/>
          <w:szCs w:val="28"/>
        </w:rPr>
      </w:pPr>
    </w:p>
    <w:p w14:paraId="76B44B87" w14:textId="35EB47BF" w:rsidR="00CD77B7" w:rsidRPr="00CD77B7" w:rsidRDefault="00FD349B" w:rsidP="00CD77B7">
      <w:pPr>
        <w:spacing w:after="0" w:line="240" w:lineRule="auto"/>
        <w:ind w:firstLine="709"/>
        <w:jc w:val="both"/>
        <w:rPr>
          <w:rFonts w:ascii="Times New Roman" w:hAnsi="Times New Roman" w:cs="Times New Roman"/>
          <w:sz w:val="28"/>
          <w:szCs w:val="28"/>
        </w:rPr>
      </w:pPr>
      <w:permStart w:id="1076655777" w:edGrp="everyone"/>
      <w:r w:rsidRPr="00FD349B">
        <w:rPr>
          <w:rFonts w:ascii="Times New Roman" w:hAnsi="Times New Roman" w:cs="Times New Roman"/>
          <w:sz w:val="28"/>
          <w:szCs w:val="28"/>
        </w:rPr>
        <w:t>Прошу опубликовать на официальном сайте Вашего муниципального образования в сети «Интернет»</w:t>
      </w:r>
      <w:r w:rsidR="00D24977">
        <w:rPr>
          <w:rFonts w:ascii="Times New Roman" w:hAnsi="Times New Roman" w:cs="Times New Roman"/>
          <w:sz w:val="28"/>
          <w:szCs w:val="28"/>
        </w:rPr>
        <w:t xml:space="preserve">, а также </w:t>
      </w:r>
      <w:r w:rsidR="00D24977" w:rsidRPr="00CD77B7">
        <w:rPr>
          <w:rFonts w:ascii="Times New Roman" w:hAnsi="Times New Roman" w:cs="Times New Roman"/>
          <w:sz w:val="28"/>
          <w:szCs w:val="28"/>
        </w:rPr>
        <w:t>в ближайшем номере газеты «Наша жизнь»</w:t>
      </w:r>
      <w:r w:rsidRPr="00FD349B">
        <w:rPr>
          <w:rFonts w:ascii="Times New Roman" w:hAnsi="Times New Roman" w:cs="Times New Roman"/>
          <w:sz w:val="28"/>
          <w:szCs w:val="28"/>
        </w:rPr>
        <w:t xml:space="preserve"> информацию следующего содержания</w:t>
      </w:r>
      <w:r w:rsidR="00CD77B7" w:rsidRPr="00CD77B7">
        <w:rPr>
          <w:rFonts w:ascii="Times New Roman" w:hAnsi="Times New Roman" w:cs="Times New Roman"/>
          <w:sz w:val="28"/>
          <w:szCs w:val="28"/>
        </w:rPr>
        <w:t>:</w:t>
      </w:r>
    </w:p>
    <w:p w14:paraId="7DC28315" w14:textId="77777777" w:rsidR="00CD77B7" w:rsidRPr="00CD77B7" w:rsidRDefault="00CD77B7" w:rsidP="00CD77B7">
      <w:pPr>
        <w:spacing w:after="0" w:line="240" w:lineRule="auto"/>
        <w:ind w:firstLine="709"/>
        <w:jc w:val="both"/>
        <w:rPr>
          <w:rFonts w:ascii="Times New Roman" w:hAnsi="Times New Roman" w:cs="Times New Roman"/>
          <w:sz w:val="28"/>
          <w:szCs w:val="28"/>
        </w:rPr>
      </w:pPr>
    </w:p>
    <w:p w14:paraId="6F0F7390" w14:textId="73E3FF14" w:rsidR="00EB29E9" w:rsidRDefault="00AE20E2" w:rsidP="0003442A">
      <w:pPr>
        <w:spacing w:after="0" w:line="240" w:lineRule="auto"/>
        <w:ind w:firstLine="709"/>
        <w:jc w:val="center"/>
        <w:rPr>
          <w:rFonts w:ascii="Times New Roman" w:hAnsi="Times New Roman" w:cs="Times New Roman"/>
          <w:b/>
          <w:sz w:val="28"/>
          <w:szCs w:val="28"/>
        </w:rPr>
      </w:pPr>
      <w:r w:rsidRPr="00AE20E2">
        <w:rPr>
          <w:rFonts w:ascii="Times New Roman" w:hAnsi="Times New Roman" w:cs="Times New Roman"/>
          <w:b/>
          <w:sz w:val="28"/>
          <w:szCs w:val="28"/>
        </w:rPr>
        <w:t>Федеральным законом от 26.10.2024 № 356-ФЗ уточнен механизм взыскания алиментов на детей в порядке искового производства в случае отмены судебного приказа</w:t>
      </w:r>
    </w:p>
    <w:p w14:paraId="0CBD9A74" w14:textId="77777777" w:rsidR="00AE20E2" w:rsidRPr="00CD77B7" w:rsidRDefault="00AE20E2" w:rsidP="0003442A">
      <w:pPr>
        <w:spacing w:after="0" w:line="240" w:lineRule="auto"/>
        <w:ind w:firstLine="709"/>
        <w:jc w:val="center"/>
        <w:rPr>
          <w:rFonts w:ascii="Times New Roman" w:hAnsi="Times New Roman" w:cs="Times New Roman"/>
          <w:sz w:val="28"/>
          <w:szCs w:val="28"/>
        </w:rPr>
      </w:pPr>
    </w:p>
    <w:p w14:paraId="425A0898" w14:textId="6E915F95" w:rsidR="00AE20E2" w:rsidRPr="00AE20E2" w:rsidRDefault="00AE20E2" w:rsidP="00AE20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E20E2">
        <w:rPr>
          <w:rFonts w:ascii="Times New Roman" w:hAnsi="Times New Roman" w:cs="Times New Roman"/>
          <w:sz w:val="28"/>
          <w:szCs w:val="28"/>
        </w:rPr>
        <w:t>В новой редакции изложена статья 129 Гражданского процессуального кодекса Российской Федерации. Закреплено,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 указанный в отмененном приказе.</w:t>
      </w:r>
    </w:p>
    <w:p w14:paraId="13088CE2" w14:textId="77777777" w:rsidR="00AE20E2" w:rsidRPr="00AE20E2" w:rsidRDefault="00AE20E2" w:rsidP="00AE20E2">
      <w:pPr>
        <w:spacing w:after="0" w:line="240" w:lineRule="auto"/>
        <w:ind w:firstLine="709"/>
        <w:jc w:val="both"/>
        <w:rPr>
          <w:rFonts w:ascii="Times New Roman" w:hAnsi="Times New Roman" w:cs="Times New Roman"/>
          <w:sz w:val="28"/>
          <w:szCs w:val="28"/>
        </w:rPr>
      </w:pPr>
      <w:r w:rsidRPr="00AE20E2">
        <w:rPr>
          <w:rFonts w:ascii="Times New Roman" w:hAnsi="Times New Roman" w:cs="Times New Roman"/>
          <w:sz w:val="28"/>
          <w:szCs w:val="28"/>
        </w:rPr>
        <w:t>Также внесенными поправками определен порядок рассмотрения возражений должника относительно исполнения судебного приказа.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14:paraId="58DCE421" w14:textId="7CDC24C2" w:rsidR="00E321D8" w:rsidRPr="000711C0" w:rsidRDefault="00AE20E2" w:rsidP="00AE20E2">
      <w:pPr>
        <w:spacing w:after="0" w:line="240" w:lineRule="auto"/>
        <w:ind w:firstLine="709"/>
        <w:jc w:val="both"/>
        <w:rPr>
          <w:rFonts w:ascii="Times New Roman" w:hAnsi="Times New Roman" w:cs="Times New Roman"/>
          <w:sz w:val="28"/>
          <w:szCs w:val="28"/>
        </w:rPr>
      </w:pPr>
      <w:r w:rsidRPr="00AE20E2">
        <w:rPr>
          <w:rFonts w:ascii="Times New Roman" w:hAnsi="Times New Roman" w:cs="Times New Roman"/>
          <w:sz w:val="28"/>
          <w:szCs w:val="28"/>
        </w:rPr>
        <w:t>Реализовано Постановление Конституционного Суда РФ от 20.11.2023 № 53-П</w:t>
      </w:r>
      <w:r>
        <w:rPr>
          <w:rFonts w:ascii="Times New Roman" w:hAnsi="Times New Roman" w:cs="Times New Roman"/>
          <w:sz w:val="28"/>
          <w:szCs w:val="28"/>
        </w:rPr>
        <w:t>»</w:t>
      </w:r>
      <w:r w:rsidR="00E321D8">
        <w:rPr>
          <w:rFonts w:ascii="Times New Roman" w:hAnsi="Times New Roman" w:cs="Times New Roman"/>
          <w:sz w:val="28"/>
          <w:szCs w:val="28"/>
        </w:rPr>
        <w:t>.</w:t>
      </w:r>
    </w:p>
    <w:p w14:paraId="1C302D87" w14:textId="4FA30170" w:rsidR="00706017" w:rsidRDefault="00784D5A" w:rsidP="008A43EF">
      <w:pPr>
        <w:spacing w:after="0" w:line="240" w:lineRule="auto"/>
        <w:ind w:firstLine="709"/>
        <w:jc w:val="both"/>
        <w:rPr>
          <w:rFonts w:ascii="Times New Roman" w:hAnsi="Times New Roman" w:cs="Times New Roman"/>
          <w:sz w:val="28"/>
          <w:szCs w:val="28"/>
        </w:rPr>
      </w:pPr>
      <w:r w:rsidRPr="00784D5A">
        <w:rPr>
          <w:rFonts w:ascii="Times New Roman" w:hAnsi="Times New Roman" w:cs="Times New Roman"/>
          <w:sz w:val="28"/>
          <w:szCs w:val="28"/>
        </w:rPr>
        <w:t>О результатах размещения вышеуказанной публикации прошу уведомить прокуратуру района по электронной почте на адрес r.pra@10.mailop.ru.</w:t>
      </w:r>
    </w:p>
    <w:p w14:paraId="46C46656" w14:textId="77777777" w:rsidR="00784D5A" w:rsidRDefault="00784D5A" w:rsidP="008A43EF">
      <w:pPr>
        <w:spacing w:after="0" w:line="240" w:lineRule="auto"/>
        <w:ind w:firstLine="709"/>
        <w:jc w:val="both"/>
        <w:rPr>
          <w:rFonts w:ascii="Times New Roman" w:hAnsi="Times New Roman" w:cs="Times New Roman"/>
          <w:sz w:val="28"/>
          <w:szCs w:val="28"/>
        </w:rPr>
      </w:pPr>
    </w:p>
    <w:p w14:paraId="26C55750" w14:textId="77777777" w:rsidR="007C451B" w:rsidRDefault="007C451B" w:rsidP="008A43EF">
      <w:pPr>
        <w:spacing w:after="0" w:line="240" w:lineRule="auto"/>
        <w:ind w:firstLine="709"/>
        <w:jc w:val="both"/>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79"/>
        <w:gridCol w:w="4060"/>
      </w:tblGrid>
      <w:tr w:rsidR="0020375D" w14:paraId="1FC6F8DA" w14:textId="77777777" w:rsidTr="00A365C5">
        <w:trPr>
          <w:trHeight w:val="271"/>
        </w:trPr>
        <w:tc>
          <w:tcPr>
            <w:tcW w:w="5670" w:type="dxa"/>
            <w:vAlign w:val="bottom"/>
          </w:tcPr>
          <w:bookmarkEnd w:id="3"/>
          <w:p w14:paraId="6519E436" w14:textId="4F1BEE06" w:rsidR="00C01463" w:rsidRPr="00C01463" w:rsidRDefault="00784D5A" w:rsidP="00C01463">
            <w:pPr>
              <w:spacing w:line="240" w:lineRule="exact"/>
              <w:rPr>
                <w:rFonts w:ascii="Times New Roman" w:hAnsi="Times New Roman" w:cs="Times New Roman"/>
                <w:sz w:val="28"/>
                <w:szCs w:val="28"/>
              </w:rPr>
            </w:pPr>
            <w:permStart w:id="1538133014" w:edGrp="everyone"/>
            <w:permEnd w:id="1076655777"/>
            <w:r>
              <w:rPr>
                <w:rFonts w:ascii="Times New Roman" w:hAnsi="Times New Roman" w:cs="Times New Roman"/>
                <w:sz w:val="28"/>
                <w:szCs w:val="28"/>
              </w:rPr>
              <w:t>П</w:t>
            </w:r>
            <w:r w:rsidR="00C01463" w:rsidRPr="00C01463">
              <w:rPr>
                <w:rFonts w:ascii="Times New Roman" w:hAnsi="Times New Roman" w:cs="Times New Roman"/>
                <w:sz w:val="28"/>
                <w:szCs w:val="28"/>
              </w:rPr>
              <w:t>рокурор района</w:t>
            </w:r>
          </w:p>
          <w:p w14:paraId="2D54C7DB" w14:textId="77777777" w:rsidR="00C01463" w:rsidRPr="00C01463" w:rsidRDefault="00C01463" w:rsidP="00C01463">
            <w:pPr>
              <w:spacing w:line="240" w:lineRule="exact"/>
              <w:rPr>
                <w:rFonts w:ascii="Times New Roman" w:hAnsi="Times New Roman" w:cs="Times New Roman"/>
                <w:sz w:val="28"/>
                <w:szCs w:val="28"/>
              </w:rPr>
            </w:pPr>
          </w:p>
          <w:p w14:paraId="3BD9165E" w14:textId="2883E70A" w:rsidR="00C24A2F" w:rsidRDefault="00C01463" w:rsidP="00C01463">
            <w:pPr>
              <w:spacing w:line="240" w:lineRule="exact"/>
              <w:rPr>
                <w:rFonts w:ascii="Times New Roman" w:hAnsi="Times New Roman" w:cs="Times New Roman"/>
                <w:sz w:val="28"/>
                <w:szCs w:val="28"/>
              </w:rPr>
            </w:pPr>
            <w:r w:rsidRPr="00C01463">
              <w:rPr>
                <w:rFonts w:ascii="Times New Roman" w:hAnsi="Times New Roman" w:cs="Times New Roman"/>
                <w:sz w:val="28"/>
                <w:szCs w:val="28"/>
              </w:rPr>
              <w:t>советник юстиции</w:t>
            </w:r>
          </w:p>
        </w:tc>
        <w:tc>
          <w:tcPr>
            <w:tcW w:w="4111" w:type="dxa"/>
            <w:vAlign w:val="bottom"/>
          </w:tcPr>
          <w:p w14:paraId="123BEB85" w14:textId="4F6D9518" w:rsidR="0020375D" w:rsidRDefault="00784D5A" w:rsidP="00784D5A">
            <w:pPr>
              <w:ind w:firstLine="709"/>
              <w:jc w:val="right"/>
              <w:rPr>
                <w:rFonts w:ascii="Times New Roman" w:hAnsi="Times New Roman" w:cs="Times New Roman"/>
                <w:sz w:val="28"/>
                <w:szCs w:val="28"/>
              </w:rPr>
            </w:pPr>
            <w:r>
              <w:rPr>
                <w:rFonts w:ascii="Times New Roman" w:hAnsi="Times New Roman" w:cs="Times New Roman"/>
                <w:sz w:val="28"/>
                <w:szCs w:val="28"/>
              </w:rPr>
              <w:t>К</w:t>
            </w:r>
            <w:r w:rsidR="00B10A0B" w:rsidRPr="00C01463">
              <w:rPr>
                <w:rFonts w:ascii="Times New Roman" w:hAnsi="Times New Roman" w:cs="Times New Roman"/>
                <w:sz w:val="28"/>
                <w:szCs w:val="28"/>
              </w:rPr>
              <w:t>.</w:t>
            </w:r>
            <w:r>
              <w:rPr>
                <w:rFonts w:ascii="Times New Roman" w:hAnsi="Times New Roman" w:cs="Times New Roman"/>
                <w:sz w:val="28"/>
                <w:szCs w:val="28"/>
              </w:rPr>
              <w:t>С</w:t>
            </w:r>
            <w:r w:rsidR="00B10A0B" w:rsidRPr="00C01463">
              <w:rPr>
                <w:rFonts w:ascii="Times New Roman" w:hAnsi="Times New Roman" w:cs="Times New Roman"/>
                <w:sz w:val="28"/>
                <w:szCs w:val="28"/>
              </w:rPr>
              <w:t xml:space="preserve">. </w:t>
            </w:r>
            <w:r>
              <w:rPr>
                <w:rFonts w:ascii="Times New Roman" w:hAnsi="Times New Roman" w:cs="Times New Roman"/>
                <w:sz w:val="28"/>
                <w:szCs w:val="28"/>
              </w:rPr>
              <w:t>Лебединский</w:t>
            </w:r>
          </w:p>
        </w:tc>
      </w:tr>
    </w:tbl>
    <w:p w14:paraId="51B1AAC0" w14:textId="6D6F97D6" w:rsidR="00706017" w:rsidRDefault="00647A6E" w:rsidP="00011ECC">
      <w:pPr>
        <w:spacing w:before="200" w:after="600"/>
        <w:ind w:left="3402"/>
        <w:rPr>
          <w:rFonts w:ascii="Times New Roman" w:hAnsi="Times New Roman" w:cs="Times New Roman"/>
          <w:color w:val="D9D9D9" w:themeColor="background1" w:themeShade="D9"/>
          <w:sz w:val="28"/>
          <w:szCs w:val="28"/>
        </w:rPr>
      </w:pPr>
      <w:bookmarkStart w:id="4" w:name="SIGNERSTAMP1"/>
      <w:permEnd w:id="1538133014"/>
      <w:r>
        <w:rPr>
          <w:rFonts w:ascii="Times New Roman" w:hAnsi="Times New Roman" w:cs="Times New Roman"/>
          <w:color w:val="D9D9D9" w:themeColor="background1" w:themeShade="D9"/>
          <w:sz w:val="28"/>
          <w:szCs w:val="28"/>
        </w:rPr>
        <w:t>штамп подписи 1</w:t>
      </w:r>
      <w:bookmarkEnd w:id="4"/>
    </w:p>
    <w:tbl>
      <w:tblPr>
        <w:tblStyle w:val="a5"/>
        <w:tblpPr w:leftFromText="113" w:rightFromText="113" w:vertAnchor="page" w:horzAnchor="margin" w:tblpY="15310"/>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AE3C7D" w14:paraId="32EB621F" w14:textId="77777777" w:rsidTr="008A43EF">
        <w:trPr>
          <w:trHeight w:val="243"/>
        </w:trPr>
        <w:tc>
          <w:tcPr>
            <w:tcW w:w="3402" w:type="dxa"/>
          </w:tcPr>
          <w:p w14:paraId="6610F09B" w14:textId="2C50AB85" w:rsidR="00AE3C7D" w:rsidRPr="0004028E" w:rsidRDefault="00C01463" w:rsidP="00B10A0B">
            <w:pPr>
              <w:jc w:val="both"/>
              <w:rPr>
                <w:rFonts w:ascii="Times New Roman" w:hAnsi="Times New Roman" w:cs="Times New Roman"/>
                <w:b/>
                <w:sz w:val="20"/>
                <w:szCs w:val="20"/>
              </w:rPr>
            </w:pPr>
            <w:permStart w:id="391268013" w:edGrp="everyone"/>
            <w:r w:rsidRPr="00C01463">
              <w:rPr>
                <w:rFonts w:ascii="Times New Roman" w:hAnsi="Times New Roman" w:cs="Times New Roman"/>
                <w:sz w:val="20"/>
                <w:szCs w:val="20"/>
              </w:rPr>
              <w:lastRenderedPageBreak/>
              <w:t>В.О. Нефедов, 3-</w:t>
            </w:r>
            <w:r w:rsidR="00B10A0B">
              <w:rPr>
                <w:rFonts w:ascii="Times New Roman" w:hAnsi="Times New Roman" w:cs="Times New Roman"/>
                <w:sz w:val="20"/>
                <w:szCs w:val="20"/>
              </w:rPr>
              <w:t>11</w:t>
            </w:r>
            <w:r w:rsidRPr="00C01463">
              <w:rPr>
                <w:rFonts w:ascii="Times New Roman" w:hAnsi="Times New Roman" w:cs="Times New Roman"/>
                <w:sz w:val="20"/>
                <w:szCs w:val="20"/>
              </w:rPr>
              <w:t>-</w:t>
            </w:r>
            <w:r w:rsidR="00B10A0B">
              <w:rPr>
                <w:rFonts w:ascii="Times New Roman" w:hAnsi="Times New Roman" w:cs="Times New Roman"/>
                <w:sz w:val="20"/>
                <w:szCs w:val="20"/>
              </w:rPr>
              <w:t>04</w:t>
            </w:r>
            <w:r w:rsidR="00AE20E2">
              <w:rPr>
                <w:rFonts w:ascii="Times New Roman" w:hAnsi="Times New Roman" w:cs="Times New Roman"/>
                <w:sz w:val="20"/>
                <w:szCs w:val="20"/>
              </w:rPr>
              <w:t xml:space="preserve"> доб. 0005</w:t>
            </w:r>
          </w:p>
        </w:tc>
      </w:tr>
      <w:permEnd w:id="391268013"/>
    </w:tbl>
    <w:p w14:paraId="2035336F" w14:textId="77777777" w:rsidR="00ED5B67" w:rsidRPr="00AF5F2A" w:rsidRDefault="00ED5B67" w:rsidP="00370ADF">
      <w:pPr>
        <w:spacing w:after="0"/>
        <w:rPr>
          <w:rFonts w:ascii="Times New Roman" w:hAnsi="Times New Roman" w:cs="Times New Roman"/>
          <w:sz w:val="28"/>
          <w:szCs w:val="28"/>
        </w:rPr>
      </w:pPr>
    </w:p>
    <w:sectPr w:rsidR="00ED5B67" w:rsidRPr="00AF5F2A" w:rsidSect="00C24A2F">
      <w:headerReference w:type="default" r:id="rId7"/>
      <w:footerReference w:type="first" r:id="rId8"/>
      <w:pgSz w:w="11906" w:h="16838"/>
      <w:pgMar w:top="567" w:right="567" w:bottom="720"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A0E4" w14:textId="77777777" w:rsidR="004027DF" w:rsidRDefault="004027DF" w:rsidP="00466B1C">
      <w:pPr>
        <w:spacing w:after="0" w:line="240" w:lineRule="auto"/>
      </w:pPr>
      <w:r>
        <w:separator/>
      </w:r>
    </w:p>
  </w:endnote>
  <w:endnote w:type="continuationSeparator" w:id="0">
    <w:p w14:paraId="6E00AA00" w14:textId="77777777" w:rsidR="004027DF" w:rsidRDefault="004027DF"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pPr w:leftFromText="181" w:rightFromText="181" w:vertAnchor="text" w:horzAnchor="margin" w:tblpXSpec="right" w:tblpY="285"/>
      <w:tblW w:w="0" w:type="auto"/>
      <w:tblBorders>
        <w:insideH w:val="none" w:sz="0" w:space="0" w:color="auto"/>
        <w:insideV w:val="none" w:sz="0" w:space="0" w:color="auto"/>
      </w:tblBorders>
      <w:tblLook w:val="04A0" w:firstRow="1" w:lastRow="0" w:firstColumn="1" w:lastColumn="0" w:noHBand="0" w:noVBand="1"/>
    </w:tblPr>
    <w:tblGrid>
      <w:gridCol w:w="3714"/>
    </w:tblGrid>
    <w:tr w:rsidR="00554D41" w14:paraId="347DFD98" w14:textId="77777777" w:rsidTr="00011ECC">
      <w:trPr>
        <w:cantSplit/>
      </w:trPr>
      <w:tc>
        <w:tcPr>
          <w:tcW w:w="3714" w:type="dxa"/>
        </w:tcPr>
        <w:p w14:paraId="193D6AE5" w14:textId="544BDBBD" w:rsidR="00554D41" w:rsidRPr="00D523C3" w:rsidRDefault="00BB01F1" w:rsidP="00107D25">
          <w:pPr>
            <w:jc w:val="center"/>
            <w:rPr>
              <w:rFonts w:ascii="Times New Roman" w:hAnsi="Times New Roman" w:cs="Times New Roman"/>
              <w:sz w:val="16"/>
              <w:szCs w:val="16"/>
            </w:rPr>
          </w:pPr>
          <w:bookmarkStart w:id="5" w:name="SIGNERORG1"/>
          <w:r w:rsidRPr="00D523C3">
            <w:rPr>
              <w:rFonts w:ascii="Times New Roman" w:hAnsi="Times New Roman" w:cs="Times New Roman"/>
              <w:sz w:val="16"/>
              <w:szCs w:val="16"/>
            </w:rPr>
            <w:t>Организация</w:t>
          </w:r>
        </w:p>
        <w:bookmarkEnd w:id="5"/>
        <w:p w14:paraId="643A87F0" w14:textId="77777777" w:rsidR="00554D41" w:rsidRPr="00136E66" w:rsidRDefault="00554D41" w:rsidP="00107D25">
          <w:pPr>
            <w:jc w:val="center"/>
            <w:rPr>
              <w:rFonts w:ascii="Times New Roman" w:hAnsi="Times New Roman" w:cs="Times New Roman"/>
              <w:sz w:val="8"/>
              <w:szCs w:val="28"/>
            </w:rPr>
          </w:pPr>
        </w:p>
      </w:tc>
    </w:tr>
    <w:tr w:rsidR="00554D41" w14:paraId="3F89C863" w14:textId="77777777" w:rsidTr="00011ECC">
      <w:trPr>
        <w:cantSplit/>
      </w:trPr>
      <w:tc>
        <w:tcPr>
          <w:tcW w:w="3714" w:type="dxa"/>
        </w:tcPr>
        <w:p w14:paraId="74CF2A5D" w14:textId="77777777" w:rsidR="00554D41" w:rsidRDefault="00554D41" w:rsidP="00107D25">
          <w:pPr>
            <w:ind w:firstLine="567"/>
            <w:rPr>
              <w:rFonts w:ascii="Times New Roman" w:hAnsi="Times New Roman" w:cs="Times New Roman"/>
              <w:sz w:val="20"/>
              <w:szCs w:val="20"/>
            </w:rPr>
          </w:pPr>
          <w:r w:rsidRPr="00D523C3">
            <w:rPr>
              <w:rFonts w:ascii="Times New Roman" w:hAnsi="Times New Roman" w:cs="Times New Roman"/>
              <w:sz w:val="16"/>
              <w:szCs w:val="16"/>
            </w:rPr>
            <w:t>№</w:t>
          </w:r>
          <w:r>
            <w:rPr>
              <w:rFonts w:ascii="Times New Roman" w:hAnsi="Times New Roman" w:cs="Times New Roman"/>
              <w:sz w:val="20"/>
              <w:szCs w:val="20"/>
            </w:rPr>
            <w:t xml:space="preserve"> </w:t>
          </w:r>
          <w:bookmarkStart w:id="6" w:name="REGNUMSTAMP"/>
          <w:r w:rsidRPr="00EA51B2">
            <w:rPr>
              <w:rFonts w:ascii="Times New Roman" w:hAnsi="Times New Roman" w:cs="Times New Roman"/>
              <w:sz w:val="16"/>
              <w:szCs w:val="20"/>
            </w:rPr>
            <w:t>рег</w:t>
          </w:r>
          <w:bookmarkEnd w:id="6"/>
        </w:p>
        <w:p w14:paraId="60769046" w14:textId="1BE68027" w:rsidR="000967E6" w:rsidRPr="000967E6" w:rsidRDefault="000967E6" w:rsidP="00107D25">
          <w:pPr>
            <w:jc w:val="center"/>
            <w:rPr>
              <w:rFonts w:ascii="Times New Roman" w:hAnsi="Times New Roman" w:cs="Times New Roman"/>
              <w:sz w:val="4"/>
              <w:szCs w:val="28"/>
            </w:rPr>
          </w:pPr>
        </w:p>
      </w:tc>
    </w:tr>
  </w:tbl>
  <w:p w14:paraId="33C4A011" w14:textId="77777777" w:rsidR="00554D41" w:rsidRDefault="00554D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1B7F" w14:textId="77777777" w:rsidR="004027DF" w:rsidRDefault="004027DF" w:rsidP="00466B1C">
      <w:pPr>
        <w:spacing w:after="0" w:line="240" w:lineRule="auto"/>
      </w:pPr>
      <w:r>
        <w:separator/>
      </w:r>
    </w:p>
  </w:footnote>
  <w:footnote w:type="continuationSeparator" w:id="0">
    <w:p w14:paraId="67F2F83B" w14:textId="77777777" w:rsidR="004027DF" w:rsidRDefault="004027DF"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81419"/>
      <w:docPartObj>
        <w:docPartGallery w:val="Page Numbers (Top of Page)"/>
        <w:docPartUnique/>
      </w:docPartObj>
    </w:sdtPr>
    <w:sdtEndPr>
      <w:rPr>
        <w:rFonts w:ascii="Times New Roman" w:hAnsi="Times New Roman" w:cs="Times New Roman"/>
        <w:sz w:val="28"/>
        <w:szCs w:val="28"/>
      </w:rPr>
    </w:sdtEndPr>
    <w:sdtContent>
      <w:p w14:paraId="4F1BA286" w14:textId="43E0F334" w:rsidR="007D522A" w:rsidRPr="007D522A" w:rsidRDefault="007D522A">
        <w:pPr>
          <w:pStyle w:val="a6"/>
          <w:jc w:val="center"/>
          <w:rPr>
            <w:rFonts w:ascii="Times New Roman" w:hAnsi="Times New Roman" w:cs="Times New Roman"/>
            <w:sz w:val="28"/>
            <w:szCs w:val="28"/>
          </w:rPr>
        </w:pPr>
        <w:r w:rsidRPr="007D522A">
          <w:rPr>
            <w:rFonts w:ascii="Times New Roman" w:hAnsi="Times New Roman" w:cs="Times New Roman"/>
            <w:sz w:val="28"/>
            <w:szCs w:val="28"/>
          </w:rPr>
          <w:fldChar w:fldCharType="begin"/>
        </w:r>
        <w:r w:rsidRPr="007D522A">
          <w:rPr>
            <w:rFonts w:ascii="Times New Roman" w:hAnsi="Times New Roman" w:cs="Times New Roman"/>
            <w:sz w:val="28"/>
            <w:szCs w:val="28"/>
          </w:rPr>
          <w:instrText>PAGE   \* MERGEFORMAT</w:instrText>
        </w:r>
        <w:r w:rsidRPr="007D522A">
          <w:rPr>
            <w:rFonts w:ascii="Times New Roman" w:hAnsi="Times New Roman" w:cs="Times New Roman"/>
            <w:sz w:val="28"/>
            <w:szCs w:val="28"/>
          </w:rPr>
          <w:fldChar w:fldCharType="separate"/>
        </w:r>
        <w:r w:rsidR="0003442A">
          <w:rPr>
            <w:rFonts w:ascii="Times New Roman" w:hAnsi="Times New Roman" w:cs="Times New Roman"/>
            <w:noProof/>
            <w:sz w:val="28"/>
            <w:szCs w:val="28"/>
          </w:rPr>
          <w:t>2</w:t>
        </w:r>
        <w:r w:rsidRPr="007D522A">
          <w:rPr>
            <w:rFonts w:ascii="Times New Roman" w:hAnsi="Times New Roman" w:cs="Times New Roman"/>
            <w:sz w:val="28"/>
            <w:szCs w:val="28"/>
          </w:rPr>
          <w:fldChar w:fldCharType="end"/>
        </w:r>
      </w:p>
    </w:sdtContent>
  </w:sdt>
  <w:p w14:paraId="4046C1D7" w14:textId="77777777" w:rsidR="007D522A" w:rsidRPr="007D522A" w:rsidRDefault="007D522A">
    <w:pPr>
      <w:pStyle w:val="a6"/>
      <w:rPr>
        <w:rFonts w:ascii="Times New Roman" w:hAnsi="Times New Roman" w:cs="Times New Roman"/>
        <w:sz w:val="16"/>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LiGD6EaE46wo25Pfo7Wey10UXrpU7T6smhCuk6LLGumWS2RQD0Mfc7UH9CK17C02ITexyBzfLPkfVp//6njQ==" w:salt="0Zlup0TGgZUo9KKbOdp8iA=="/>
  <w:defaultTabStop w:val="709"/>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004B"/>
    <w:rsid w:val="00011ECC"/>
    <w:rsid w:val="00013D8F"/>
    <w:rsid w:val="000202E1"/>
    <w:rsid w:val="0002506C"/>
    <w:rsid w:val="00025A34"/>
    <w:rsid w:val="0003442A"/>
    <w:rsid w:val="00036C1F"/>
    <w:rsid w:val="000374D8"/>
    <w:rsid w:val="0004028E"/>
    <w:rsid w:val="00045EEF"/>
    <w:rsid w:val="00055A52"/>
    <w:rsid w:val="00056CC0"/>
    <w:rsid w:val="0006571F"/>
    <w:rsid w:val="000711C0"/>
    <w:rsid w:val="00072A1A"/>
    <w:rsid w:val="000742B5"/>
    <w:rsid w:val="00074707"/>
    <w:rsid w:val="00076177"/>
    <w:rsid w:val="000807E7"/>
    <w:rsid w:val="0008292C"/>
    <w:rsid w:val="00083A58"/>
    <w:rsid w:val="00085A49"/>
    <w:rsid w:val="00094C89"/>
    <w:rsid w:val="00095253"/>
    <w:rsid w:val="00095B0D"/>
    <w:rsid w:val="000967E6"/>
    <w:rsid w:val="00097541"/>
    <w:rsid w:val="000A2EC3"/>
    <w:rsid w:val="000B3EBD"/>
    <w:rsid w:val="000B672C"/>
    <w:rsid w:val="000C383D"/>
    <w:rsid w:val="000D15A8"/>
    <w:rsid w:val="000D4245"/>
    <w:rsid w:val="000D4346"/>
    <w:rsid w:val="000D453E"/>
    <w:rsid w:val="000D678B"/>
    <w:rsid w:val="000E1F00"/>
    <w:rsid w:val="000E45BC"/>
    <w:rsid w:val="000E46B4"/>
    <w:rsid w:val="000F242D"/>
    <w:rsid w:val="000F53E6"/>
    <w:rsid w:val="000F5BB6"/>
    <w:rsid w:val="001037CF"/>
    <w:rsid w:val="001041A9"/>
    <w:rsid w:val="00105BA4"/>
    <w:rsid w:val="00107D25"/>
    <w:rsid w:val="00112B84"/>
    <w:rsid w:val="00115759"/>
    <w:rsid w:val="00126DFD"/>
    <w:rsid w:val="00127E0E"/>
    <w:rsid w:val="00135D39"/>
    <w:rsid w:val="00136E66"/>
    <w:rsid w:val="001511BB"/>
    <w:rsid w:val="001572D5"/>
    <w:rsid w:val="00167170"/>
    <w:rsid w:val="0018383C"/>
    <w:rsid w:val="0018600B"/>
    <w:rsid w:val="001C2A3A"/>
    <w:rsid w:val="001C5C3F"/>
    <w:rsid w:val="001E036E"/>
    <w:rsid w:val="001E1693"/>
    <w:rsid w:val="001F0461"/>
    <w:rsid w:val="001F622A"/>
    <w:rsid w:val="001F738B"/>
    <w:rsid w:val="001F774C"/>
    <w:rsid w:val="00202F37"/>
    <w:rsid w:val="0020375D"/>
    <w:rsid w:val="00215C62"/>
    <w:rsid w:val="00217EE4"/>
    <w:rsid w:val="00226BFB"/>
    <w:rsid w:val="00231744"/>
    <w:rsid w:val="00232618"/>
    <w:rsid w:val="002347A0"/>
    <w:rsid w:val="002371BB"/>
    <w:rsid w:val="002423F0"/>
    <w:rsid w:val="00242814"/>
    <w:rsid w:val="00246023"/>
    <w:rsid w:val="00252FC3"/>
    <w:rsid w:val="00273B77"/>
    <w:rsid w:val="0028330B"/>
    <w:rsid w:val="002908B8"/>
    <w:rsid w:val="002924ED"/>
    <w:rsid w:val="002A27C4"/>
    <w:rsid w:val="002D0D23"/>
    <w:rsid w:val="002E1837"/>
    <w:rsid w:val="00301280"/>
    <w:rsid w:val="00301710"/>
    <w:rsid w:val="00306880"/>
    <w:rsid w:val="00307676"/>
    <w:rsid w:val="00310BE1"/>
    <w:rsid w:val="00312FB6"/>
    <w:rsid w:val="00317DBF"/>
    <w:rsid w:val="003208EC"/>
    <w:rsid w:val="00321671"/>
    <w:rsid w:val="00322983"/>
    <w:rsid w:val="00327C32"/>
    <w:rsid w:val="00332260"/>
    <w:rsid w:val="00336650"/>
    <w:rsid w:val="00345EDA"/>
    <w:rsid w:val="00366B6C"/>
    <w:rsid w:val="00370ADF"/>
    <w:rsid w:val="003720E3"/>
    <w:rsid w:val="00386F55"/>
    <w:rsid w:val="003913CD"/>
    <w:rsid w:val="003935AA"/>
    <w:rsid w:val="003A7454"/>
    <w:rsid w:val="003B0766"/>
    <w:rsid w:val="003B65DE"/>
    <w:rsid w:val="003C1CD2"/>
    <w:rsid w:val="003C4A4E"/>
    <w:rsid w:val="003D4447"/>
    <w:rsid w:val="003E18C1"/>
    <w:rsid w:val="003F27C8"/>
    <w:rsid w:val="004027DF"/>
    <w:rsid w:val="0041309D"/>
    <w:rsid w:val="004153A6"/>
    <w:rsid w:val="0041542F"/>
    <w:rsid w:val="00423777"/>
    <w:rsid w:val="004347B1"/>
    <w:rsid w:val="004352D0"/>
    <w:rsid w:val="00443812"/>
    <w:rsid w:val="004617E1"/>
    <w:rsid w:val="00462D34"/>
    <w:rsid w:val="0046660E"/>
    <w:rsid w:val="00466B1C"/>
    <w:rsid w:val="00470882"/>
    <w:rsid w:val="004825C8"/>
    <w:rsid w:val="00483B86"/>
    <w:rsid w:val="00492123"/>
    <w:rsid w:val="00496704"/>
    <w:rsid w:val="004B05E4"/>
    <w:rsid w:val="004B2B2F"/>
    <w:rsid w:val="004B2FD2"/>
    <w:rsid w:val="004B506F"/>
    <w:rsid w:val="004C2CA0"/>
    <w:rsid w:val="004D0529"/>
    <w:rsid w:val="004D174A"/>
    <w:rsid w:val="004D3C74"/>
    <w:rsid w:val="004D56D0"/>
    <w:rsid w:val="004E1702"/>
    <w:rsid w:val="004E2348"/>
    <w:rsid w:val="004F0BA0"/>
    <w:rsid w:val="004F14AF"/>
    <w:rsid w:val="004F1531"/>
    <w:rsid w:val="004F2E96"/>
    <w:rsid w:val="004F6109"/>
    <w:rsid w:val="005030C4"/>
    <w:rsid w:val="00506FA8"/>
    <w:rsid w:val="00521596"/>
    <w:rsid w:val="00541747"/>
    <w:rsid w:val="00547B65"/>
    <w:rsid w:val="00550F1C"/>
    <w:rsid w:val="00554D41"/>
    <w:rsid w:val="005650EF"/>
    <w:rsid w:val="005745CE"/>
    <w:rsid w:val="00581451"/>
    <w:rsid w:val="005818AF"/>
    <w:rsid w:val="005828C3"/>
    <w:rsid w:val="00586E1F"/>
    <w:rsid w:val="005951D5"/>
    <w:rsid w:val="005A06C4"/>
    <w:rsid w:val="005A66B0"/>
    <w:rsid w:val="005B44A2"/>
    <w:rsid w:val="005B7A6B"/>
    <w:rsid w:val="005D00A2"/>
    <w:rsid w:val="005D073E"/>
    <w:rsid w:val="005D6513"/>
    <w:rsid w:val="005D7DB7"/>
    <w:rsid w:val="005E4A48"/>
    <w:rsid w:val="005E4CE3"/>
    <w:rsid w:val="005F0864"/>
    <w:rsid w:val="005F6607"/>
    <w:rsid w:val="006005FD"/>
    <w:rsid w:val="00614CE9"/>
    <w:rsid w:val="0061631F"/>
    <w:rsid w:val="0062031D"/>
    <w:rsid w:val="0062430C"/>
    <w:rsid w:val="00626321"/>
    <w:rsid w:val="00630F73"/>
    <w:rsid w:val="006320F5"/>
    <w:rsid w:val="00632127"/>
    <w:rsid w:val="00636F28"/>
    <w:rsid w:val="006375E1"/>
    <w:rsid w:val="00647A6E"/>
    <w:rsid w:val="00650FB8"/>
    <w:rsid w:val="00657E9B"/>
    <w:rsid w:val="006678BE"/>
    <w:rsid w:val="00684ECB"/>
    <w:rsid w:val="00686FEE"/>
    <w:rsid w:val="00695D0E"/>
    <w:rsid w:val="006A6B2B"/>
    <w:rsid w:val="006A796E"/>
    <w:rsid w:val="006C0C44"/>
    <w:rsid w:val="006C37AF"/>
    <w:rsid w:val="006C5F47"/>
    <w:rsid w:val="006C6D17"/>
    <w:rsid w:val="006E2813"/>
    <w:rsid w:val="006E73BB"/>
    <w:rsid w:val="006F4620"/>
    <w:rsid w:val="006F6FD4"/>
    <w:rsid w:val="00706017"/>
    <w:rsid w:val="00711888"/>
    <w:rsid w:val="00716A66"/>
    <w:rsid w:val="00722B56"/>
    <w:rsid w:val="00732F91"/>
    <w:rsid w:val="00733443"/>
    <w:rsid w:val="007343BF"/>
    <w:rsid w:val="00743F59"/>
    <w:rsid w:val="00743FC4"/>
    <w:rsid w:val="00762F6E"/>
    <w:rsid w:val="00784D5A"/>
    <w:rsid w:val="00785C87"/>
    <w:rsid w:val="00791D39"/>
    <w:rsid w:val="0079617D"/>
    <w:rsid w:val="007A7A94"/>
    <w:rsid w:val="007C0504"/>
    <w:rsid w:val="007C451B"/>
    <w:rsid w:val="007C5569"/>
    <w:rsid w:val="007D522A"/>
    <w:rsid w:val="007E56C0"/>
    <w:rsid w:val="007F12D9"/>
    <w:rsid w:val="00807C0F"/>
    <w:rsid w:val="008132B2"/>
    <w:rsid w:val="00817BBB"/>
    <w:rsid w:val="0082020F"/>
    <w:rsid w:val="008252DC"/>
    <w:rsid w:val="00825317"/>
    <w:rsid w:val="0082721B"/>
    <w:rsid w:val="00834014"/>
    <w:rsid w:val="00840DE0"/>
    <w:rsid w:val="00845286"/>
    <w:rsid w:val="00852AD5"/>
    <w:rsid w:val="008577DF"/>
    <w:rsid w:val="00865BEB"/>
    <w:rsid w:val="00880CA0"/>
    <w:rsid w:val="008A0B35"/>
    <w:rsid w:val="008A382E"/>
    <w:rsid w:val="008A43EF"/>
    <w:rsid w:val="008B522C"/>
    <w:rsid w:val="008C5B83"/>
    <w:rsid w:val="008D59DF"/>
    <w:rsid w:val="008E1F03"/>
    <w:rsid w:val="008E4272"/>
    <w:rsid w:val="008E4601"/>
    <w:rsid w:val="008E4DAF"/>
    <w:rsid w:val="008E5F96"/>
    <w:rsid w:val="009103BA"/>
    <w:rsid w:val="00922DBB"/>
    <w:rsid w:val="00970A14"/>
    <w:rsid w:val="009748EA"/>
    <w:rsid w:val="00976A49"/>
    <w:rsid w:val="00984107"/>
    <w:rsid w:val="00984745"/>
    <w:rsid w:val="00994204"/>
    <w:rsid w:val="009A7FFB"/>
    <w:rsid w:val="009B711F"/>
    <w:rsid w:val="009C0855"/>
    <w:rsid w:val="009C795B"/>
    <w:rsid w:val="009D62B4"/>
    <w:rsid w:val="009E43FD"/>
    <w:rsid w:val="009E48A0"/>
    <w:rsid w:val="009F05B1"/>
    <w:rsid w:val="009F62DC"/>
    <w:rsid w:val="009F6EC2"/>
    <w:rsid w:val="00A31C79"/>
    <w:rsid w:val="00A33D50"/>
    <w:rsid w:val="00A365C5"/>
    <w:rsid w:val="00A40650"/>
    <w:rsid w:val="00A509F7"/>
    <w:rsid w:val="00A76B94"/>
    <w:rsid w:val="00A772FF"/>
    <w:rsid w:val="00A839E8"/>
    <w:rsid w:val="00A85B10"/>
    <w:rsid w:val="00A877E5"/>
    <w:rsid w:val="00A90064"/>
    <w:rsid w:val="00A915F3"/>
    <w:rsid w:val="00A9460E"/>
    <w:rsid w:val="00AA05C6"/>
    <w:rsid w:val="00AA1946"/>
    <w:rsid w:val="00AA462E"/>
    <w:rsid w:val="00AA4ADD"/>
    <w:rsid w:val="00AA68A6"/>
    <w:rsid w:val="00AB31F0"/>
    <w:rsid w:val="00AC194A"/>
    <w:rsid w:val="00AC47BA"/>
    <w:rsid w:val="00AC57EB"/>
    <w:rsid w:val="00AD01B2"/>
    <w:rsid w:val="00AD3BD0"/>
    <w:rsid w:val="00AE20E2"/>
    <w:rsid w:val="00AE3C7D"/>
    <w:rsid w:val="00AF5712"/>
    <w:rsid w:val="00AF5F2A"/>
    <w:rsid w:val="00B01D7C"/>
    <w:rsid w:val="00B064AF"/>
    <w:rsid w:val="00B105F1"/>
    <w:rsid w:val="00B10A0B"/>
    <w:rsid w:val="00B12D9F"/>
    <w:rsid w:val="00B161F5"/>
    <w:rsid w:val="00B17B12"/>
    <w:rsid w:val="00B24BFB"/>
    <w:rsid w:val="00B42449"/>
    <w:rsid w:val="00B61BE2"/>
    <w:rsid w:val="00B70F08"/>
    <w:rsid w:val="00B715EC"/>
    <w:rsid w:val="00B75D09"/>
    <w:rsid w:val="00B80CED"/>
    <w:rsid w:val="00B86785"/>
    <w:rsid w:val="00B87A2B"/>
    <w:rsid w:val="00B94E62"/>
    <w:rsid w:val="00BA392C"/>
    <w:rsid w:val="00BA4810"/>
    <w:rsid w:val="00BB01F1"/>
    <w:rsid w:val="00BB72C1"/>
    <w:rsid w:val="00BC1660"/>
    <w:rsid w:val="00BC6118"/>
    <w:rsid w:val="00BD6BF2"/>
    <w:rsid w:val="00BE0425"/>
    <w:rsid w:val="00BE284B"/>
    <w:rsid w:val="00BE62FB"/>
    <w:rsid w:val="00BF3AA6"/>
    <w:rsid w:val="00BF3C49"/>
    <w:rsid w:val="00C01463"/>
    <w:rsid w:val="00C03CD0"/>
    <w:rsid w:val="00C07A06"/>
    <w:rsid w:val="00C135FA"/>
    <w:rsid w:val="00C24A2F"/>
    <w:rsid w:val="00C24A8D"/>
    <w:rsid w:val="00C317CA"/>
    <w:rsid w:val="00C36F5A"/>
    <w:rsid w:val="00C44E5B"/>
    <w:rsid w:val="00C45335"/>
    <w:rsid w:val="00C46016"/>
    <w:rsid w:val="00C655D5"/>
    <w:rsid w:val="00C86038"/>
    <w:rsid w:val="00C87D07"/>
    <w:rsid w:val="00CA0DEB"/>
    <w:rsid w:val="00CC3903"/>
    <w:rsid w:val="00CD4526"/>
    <w:rsid w:val="00CD77B7"/>
    <w:rsid w:val="00CE5676"/>
    <w:rsid w:val="00CF0366"/>
    <w:rsid w:val="00CF17C8"/>
    <w:rsid w:val="00D04B75"/>
    <w:rsid w:val="00D071A3"/>
    <w:rsid w:val="00D110BA"/>
    <w:rsid w:val="00D13C64"/>
    <w:rsid w:val="00D171BE"/>
    <w:rsid w:val="00D17ED8"/>
    <w:rsid w:val="00D2397F"/>
    <w:rsid w:val="00D248AB"/>
    <w:rsid w:val="00D24977"/>
    <w:rsid w:val="00D258C0"/>
    <w:rsid w:val="00D26095"/>
    <w:rsid w:val="00D34E05"/>
    <w:rsid w:val="00D45B1C"/>
    <w:rsid w:val="00D523C3"/>
    <w:rsid w:val="00D6420C"/>
    <w:rsid w:val="00D701FE"/>
    <w:rsid w:val="00D76A8D"/>
    <w:rsid w:val="00D9310E"/>
    <w:rsid w:val="00D94857"/>
    <w:rsid w:val="00D94D7E"/>
    <w:rsid w:val="00DA2842"/>
    <w:rsid w:val="00DA2A1B"/>
    <w:rsid w:val="00DB1B47"/>
    <w:rsid w:val="00DB2E93"/>
    <w:rsid w:val="00DB4BCE"/>
    <w:rsid w:val="00DC0013"/>
    <w:rsid w:val="00DD20D4"/>
    <w:rsid w:val="00DD2772"/>
    <w:rsid w:val="00DD448A"/>
    <w:rsid w:val="00DE6066"/>
    <w:rsid w:val="00DF115A"/>
    <w:rsid w:val="00DF31ED"/>
    <w:rsid w:val="00E03BCF"/>
    <w:rsid w:val="00E05214"/>
    <w:rsid w:val="00E1084B"/>
    <w:rsid w:val="00E11DBA"/>
    <w:rsid w:val="00E1563B"/>
    <w:rsid w:val="00E2768A"/>
    <w:rsid w:val="00E321D8"/>
    <w:rsid w:val="00E34828"/>
    <w:rsid w:val="00E3488E"/>
    <w:rsid w:val="00E40BA9"/>
    <w:rsid w:val="00E45C54"/>
    <w:rsid w:val="00E51199"/>
    <w:rsid w:val="00E51650"/>
    <w:rsid w:val="00E55B08"/>
    <w:rsid w:val="00E624C3"/>
    <w:rsid w:val="00E80FF3"/>
    <w:rsid w:val="00E8323A"/>
    <w:rsid w:val="00E83FBE"/>
    <w:rsid w:val="00E90053"/>
    <w:rsid w:val="00E94BC9"/>
    <w:rsid w:val="00EA51B2"/>
    <w:rsid w:val="00EB1C44"/>
    <w:rsid w:val="00EB29E9"/>
    <w:rsid w:val="00EB56E6"/>
    <w:rsid w:val="00EB7C24"/>
    <w:rsid w:val="00ED3881"/>
    <w:rsid w:val="00ED4957"/>
    <w:rsid w:val="00ED5B67"/>
    <w:rsid w:val="00EE3E7A"/>
    <w:rsid w:val="00EF214F"/>
    <w:rsid w:val="00F00290"/>
    <w:rsid w:val="00F07F29"/>
    <w:rsid w:val="00F10787"/>
    <w:rsid w:val="00F24C0D"/>
    <w:rsid w:val="00F2763E"/>
    <w:rsid w:val="00F30AB0"/>
    <w:rsid w:val="00F3111D"/>
    <w:rsid w:val="00F3310E"/>
    <w:rsid w:val="00F37AA9"/>
    <w:rsid w:val="00F40C09"/>
    <w:rsid w:val="00F420DF"/>
    <w:rsid w:val="00F456BC"/>
    <w:rsid w:val="00F533A8"/>
    <w:rsid w:val="00F54D24"/>
    <w:rsid w:val="00F66B2B"/>
    <w:rsid w:val="00F67310"/>
    <w:rsid w:val="00F70E52"/>
    <w:rsid w:val="00F75A78"/>
    <w:rsid w:val="00F82A37"/>
    <w:rsid w:val="00F97EBA"/>
    <w:rsid w:val="00FB2554"/>
    <w:rsid w:val="00FC2418"/>
    <w:rsid w:val="00FC383E"/>
    <w:rsid w:val="00FC58B6"/>
    <w:rsid w:val="00FC5FFC"/>
    <w:rsid w:val="00FD349B"/>
    <w:rsid w:val="00FD5F5A"/>
    <w:rsid w:val="00FE6EBA"/>
    <w:rsid w:val="00F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E167AC1"/>
  <w15:docId w15:val="{19DAAE71-987B-4266-A29B-78554D7B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Normal (Web)"/>
    <w:basedOn w:val="a"/>
    <w:rsid w:val="00E11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485">
      <w:bodyDiv w:val="1"/>
      <w:marLeft w:val="0"/>
      <w:marRight w:val="0"/>
      <w:marTop w:val="0"/>
      <w:marBottom w:val="0"/>
      <w:divBdr>
        <w:top w:val="none" w:sz="0" w:space="0" w:color="auto"/>
        <w:left w:val="none" w:sz="0" w:space="0" w:color="auto"/>
        <w:bottom w:val="none" w:sz="0" w:space="0" w:color="auto"/>
        <w:right w:val="none" w:sz="0" w:space="0" w:color="auto"/>
      </w:divBdr>
    </w:div>
    <w:div w:id="652568797">
      <w:bodyDiv w:val="1"/>
      <w:marLeft w:val="0"/>
      <w:marRight w:val="0"/>
      <w:marTop w:val="0"/>
      <w:marBottom w:val="0"/>
      <w:divBdr>
        <w:top w:val="none" w:sz="0" w:space="0" w:color="auto"/>
        <w:left w:val="none" w:sz="0" w:space="0" w:color="auto"/>
        <w:bottom w:val="none" w:sz="0" w:space="0" w:color="auto"/>
        <w:right w:val="none" w:sz="0" w:space="0" w:color="auto"/>
      </w:divBdr>
    </w:div>
    <w:div w:id="1116750266">
      <w:bodyDiv w:val="1"/>
      <w:marLeft w:val="0"/>
      <w:marRight w:val="0"/>
      <w:marTop w:val="0"/>
      <w:marBottom w:val="0"/>
      <w:divBdr>
        <w:top w:val="none" w:sz="0" w:space="0" w:color="auto"/>
        <w:left w:val="none" w:sz="0" w:space="0" w:color="auto"/>
        <w:bottom w:val="none" w:sz="0" w:space="0" w:color="auto"/>
        <w:right w:val="none" w:sz="0" w:space="0" w:color="auto"/>
      </w:divBdr>
    </w:div>
    <w:div w:id="1690789464">
      <w:bodyDiv w:val="1"/>
      <w:marLeft w:val="0"/>
      <w:marRight w:val="0"/>
      <w:marTop w:val="0"/>
      <w:marBottom w:val="0"/>
      <w:divBdr>
        <w:top w:val="none" w:sz="0" w:space="0" w:color="auto"/>
        <w:left w:val="none" w:sz="0" w:space="0" w:color="auto"/>
        <w:bottom w:val="none" w:sz="0" w:space="0" w:color="auto"/>
        <w:right w:val="none" w:sz="0" w:space="0" w:color="auto"/>
      </w:divBdr>
    </w:div>
    <w:div w:id="19576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4E0B-5060-432B-9D3C-1D25E8C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248</Words>
  <Characters>1420</Characters>
  <Application>Microsoft Office Word</Application>
  <DocSecurity>8</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Нефедов Вячеслав Олегович</cp:lastModifiedBy>
  <cp:revision>169</cp:revision>
  <cp:lastPrinted>2016-06-02T09:22:00Z</cp:lastPrinted>
  <dcterms:created xsi:type="dcterms:W3CDTF">2021-02-11T16:43:00Z</dcterms:created>
  <dcterms:modified xsi:type="dcterms:W3CDTF">2025-01-23T14:15:00Z</dcterms:modified>
  <cp:category>Файлы документов</cp:category>
</cp:coreProperties>
</file>