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1E" w:rsidRDefault="00AB581E" w:rsidP="00AB581E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28980" cy="983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1E" w:rsidRDefault="00AB581E" w:rsidP="00AB581E">
      <w:pPr>
        <w:framePr w:w="7780" w:h="1294" w:hSpace="141" w:wrap="around" w:vAnchor="text" w:hAnchor="page" w:x="2416" w:y="1"/>
        <w:jc w:val="center"/>
      </w:pPr>
      <w:r>
        <w:t xml:space="preserve">                             </w:t>
      </w:r>
    </w:p>
    <w:p w:rsidR="00AB581E" w:rsidRDefault="00AB581E" w:rsidP="00AB581E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Карелия</w:t>
      </w:r>
    </w:p>
    <w:p w:rsidR="00AB581E" w:rsidRDefault="00AB581E" w:rsidP="00AB581E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Эссойльского сельского поселения</w:t>
      </w:r>
    </w:p>
    <w:p w:rsidR="00AB581E" w:rsidRDefault="00AB581E" w:rsidP="00AB581E">
      <w:pPr>
        <w:framePr w:w="7780" w:h="1294" w:hSpace="141" w:wrap="around" w:vAnchor="text" w:hAnchor="page" w:x="2416" w:y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/>
          <w:b/>
          <w:sz w:val="28"/>
          <w:szCs w:val="28"/>
        </w:rPr>
        <w:t xml:space="preserve"> сессия I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B581E" w:rsidRDefault="00AB581E" w:rsidP="00AB581E">
      <w:pPr>
        <w:jc w:val="center"/>
        <w:rPr>
          <w:rFonts w:ascii="Times New Roman" w:hAnsi="Times New Roman"/>
          <w:b/>
        </w:rPr>
      </w:pPr>
    </w:p>
    <w:p w:rsidR="00AB581E" w:rsidRDefault="00C47021" w:rsidP="00AB58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42</w:t>
      </w:r>
    </w:p>
    <w:p w:rsidR="00AB581E" w:rsidRDefault="00AB581E" w:rsidP="00AB581E">
      <w:pPr>
        <w:jc w:val="center"/>
        <w:rPr>
          <w:rFonts w:ascii="Times New Roman" w:hAnsi="Times New Roman"/>
          <w:b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 23 декабря 2014 года</w:t>
      </w: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Style w:val="T8"/>
          <w:rFonts w:ascii="Times New Roman" w:hAnsi="Times New Roman"/>
          <w:b/>
          <w:i w:val="0"/>
        </w:rPr>
      </w:pPr>
      <w:r w:rsidRPr="00AB581E">
        <w:rPr>
          <w:rStyle w:val="T8"/>
          <w:rFonts w:ascii="Times New Roman" w:hAnsi="Times New Roman"/>
          <w:b/>
          <w:i w:val="0"/>
        </w:rPr>
        <w:t xml:space="preserve">О передаче осуществления части полномочий </w:t>
      </w:r>
    </w:p>
    <w:p w:rsidR="00AB581E" w:rsidRDefault="00AB581E" w:rsidP="00AB581E">
      <w:pPr>
        <w:jc w:val="both"/>
        <w:rPr>
          <w:rStyle w:val="T8"/>
          <w:rFonts w:ascii="Times New Roman" w:hAnsi="Times New Roman"/>
          <w:b/>
          <w:i w:val="0"/>
        </w:rPr>
      </w:pPr>
      <w:r w:rsidRPr="00AB581E">
        <w:rPr>
          <w:rStyle w:val="T8"/>
          <w:rFonts w:ascii="Times New Roman" w:hAnsi="Times New Roman"/>
          <w:b/>
          <w:i w:val="0"/>
        </w:rPr>
        <w:t xml:space="preserve">по решению вопросов местного значения </w:t>
      </w:r>
    </w:p>
    <w:p w:rsidR="00AB581E" w:rsidRDefault="00AB581E" w:rsidP="00AB581E">
      <w:pPr>
        <w:jc w:val="both"/>
        <w:rPr>
          <w:rStyle w:val="T8"/>
          <w:rFonts w:ascii="Times New Roman" w:hAnsi="Times New Roman"/>
          <w:b/>
          <w:i w:val="0"/>
        </w:rPr>
      </w:pPr>
      <w:r w:rsidRPr="00AB581E">
        <w:rPr>
          <w:rStyle w:val="T8"/>
          <w:rFonts w:ascii="Times New Roman" w:hAnsi="Times New Roman"/>
          <w:b/>
          <w:i w:val="0"/>
        </w:rPr>
        <w:t xml:space="preserve">и функций органов местного самоуправления </w:t>
      </w:r>
    </w:p>
    <w:p w:rsidR="00AB581E" w:rsidRDefault="00AB581E" w:rsidP="00AB581E">
      <w:pPr>
        <w:jc w:val="both"/>
        <w:rPr>
          <w:rStyle w:val="T8"/>
          <w:rFonts w:ascii="Times New Roman" w:hAnsi="Times New Roman"/>
          <w:b/>
          <w:i w:val="0"/>
        </w:rPr>
      </w:pPr>
      <w:r w:rsidRPr="00AB581E">
        <w:rPr>
          <w:rStyle w:val="T8"/>
          <w:rFonts w:ascii="Times New Roman" w:hAnsi="Times New Roman"/>
          <w:b/>
          <w:i w:val="0"/>
        </w:rPr>
        <w:t>Эссойльского сельского поселения органам</w:t>
      </w:r>
    </w:p>
    <w:p w:rsidR="00AB581E" w:rsidRDefault="00AB581E" w:rsidP="00AB581E">
      <w:pPr>
        <w:jc w:val="both"/>
        <w:rPr>
          <w:rStyle w:val="T8"/>
          <w:rFonts w:ascii="Times New Roman" w:hAnsi="Times New Roman"/>
          <w:b/>
          <w:i w:val="0"/>
        </w:rPr>
      </w:pPr>
      <w:r w:rsidRPr="00AB581E">
        <w:rPr>
          <w:rStyle w:val="T8"/>
          <w:rFonts w:ascii="Times New Roman" w:hAnsi="Times New Roman"/>
          <w:b/>
          <w:i w:val="0"/>
        </w:rPr>
        <w:t xml:space="preserve">местного самоуправления </w:t>
      </w:r>
      <w:proofErr w:type="spellStart"/>
      <w:r w:rsidRPr="00AB581E">
        <w:rPr>
          <w:rStyle w:val="T8"/>
          <w:rFonts w:ascii="Times New Roman" w:hAnsi="Times New Roman"/>
          <w:b/>
          <w:i w:val="0"/>
        </w:rPr>
        <w:t>Пряжинского</w:t>
      </w:r>
      <w:proofErr w:type="spellEnd"/>
      <w:r w:rsidRPr="00AB581E">
        <w:rPr>
          <w:rStyle w:val="T8"/>
          <w:rFonts w:ascii="Times New Roman" w:hAnsi="Times New Roman"/>
          <w:b/>
          <w:i w:val="0"/>
        </w:rPr>
        <w:t xml:space="preserve"> </w:t>
      </w:r>
    </w:p>
    <w:p w:rsidR="00AB581E" w:rsidRPr="00AB581E" w:rsidRDefault="00AB581E" w:rsidP="00AB581E">
      <w:pPr>
        <w:jc w:val="both"/>
        <w:rPr>
          <w:rFonts w:ascii="Times New Roman" w:hAnsi="Times New Roman"/>
          <w:b/>
          <w:i/>
        </w:rPr>
      </w:pPr>
      <w:r w:rsidRPr="00AB581E">
        <w:rPr>
          <w:rStyle w:val="T8"/>
          <w:rFonts w:ascii="Times New Roman" w:hAnsi="Times New Roman"/>
          <w:b/>
          <w:i w:val="0"/>
        </w:rPr>
        <w:t>национального муниципального района</w:t>
      </w:r>
      <w:r>
        <w:rPr>
          <w:rStyle w:val="T8"/>
          <w:rFonts w:ascii="Times New Roman" w:hAnsi="Times New Roman"/>
          <w:b/>
          <w:i w:val="0"/>
        </w:rPr>
        <w:t xml:space="preserve"> на 2015 год</w:t>
      </w:r>
    </w:p>
    <w:p w:rsidR="00AB581E" w:rsidRDefault="00AB581E" w:rsidP="00AB581E">
      <w:pPr>
        <w:jc w:val="both"/>
        <w:rPr>
          <w:rFonts w:ascii="Times New Roman" w:hAnsi="Times New Roman"/>
          <w:b/>
        </w:rPr>
      </w:pPr>
    </w:p>
    <w:p w:rsidR="00AB581E" w:rsidRDefault="00AB581E" w:rsidP="00AB581E">
      <w:pPr>
        <w:jc w:val="both"/>
        <w:rPr>
          <w:rFonts w:ascii="Times New Roman" w:hAnsi="Times New Roman"/>
          <w:b/>
        </w:rPr>
      </w:pPr>
    </w:p>
    <w:p w:rsidR="00AB581E" w:rsidRPr="00AB581E" w:rsidRDefault="00AB581E" w:rsidP="00AB58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Совет Эссойльского сельского поселения </w:t>
      </w:r>
      <w:r>
        <w:rPr>
          <w:rFonts w:ascii="Times New Roman" w:hAnsi="Times New Roman"/>
          <w:lang w:val="en-US"/>
        </w:rPr>
        <w:t>III</w:t>
      </w:r>
      <w:r w:rsidRPr="00AB5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созыва</w:t>
      </w:r>
    </w:p>
    <w:p w:rsidR="00AB581E" w:rsidRDefault="00AB581E" w:rsidP="00AB581E">
      <w:pPr>
        <w:jc w:val="both"/>
        <w:rPr>
          <w:rFonts w:ascii="Times New Roman" w:hAnsi="Times New Roman"/>
          <w:b/>
        </w:rPr>
      </w:pPr>
    </w:p>
    <w:p w:rsidR="00AB581E" w:rsidRDefault="00AB581E" w:rsidP="00AB58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AB581E" w:rsidRDefault="00AB581E" w:rsidP="00AB581E">
      <w:pPr>
        <w:jc w:val="center"/>
        <w:rPr>
          <w:rFonts w:ascii="Times New Roman" w:hAnsi="Times New Roman"/>
          <w:b/>
        </w:rPr>
      </w:pPr>
    </w:p>
    <w:p w:rsidR="00AB581E" w:rsidRDefault="00AB581E" w:rsidP="00AB581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Передать для исполнения на уровень </w:t>
      </w:r>
      <w:proofErr w:type="spellStart"/>
      <w:r>
        <w:rPr>
          <w:rFonts w:ascii="Times New Roman" w:hAnsi="Times New Roman"/>
        </w:rPr>
        <w:t>Пряжинского</w:t>
      </w:r>
      <w:proofErr w:type="spellEnd"/>
      <w:r>
        <w:rPr>
          <w:rFonts w:ascii="Times New Roman" w:hAnsi="Times New Roman"/>
        </w:rPr>
        <w:t xml:space="preserve"> национального муниципального района часть полномочий по решению вопросов местного значения и функций органов местного самоуправления Эссойльского сельского</w:t>
      </w:r>
      <w:r w:rsidR="0067502A">
        <w:rPr>
          <w:rFonts w:ascii="Times New Roman" w:hAnsi="Times New Roman"/>
        </w:rPr>
        <w:t xml:space="preserve"> поселения согласно Приложению №</w:t>
      </w:r>
      <w:r>
        <w:rPr>
          <w:rFonts w:ascii="Times New Roman" w:hAnsi="Times New Roman"/>
        </w:rPr>
        <w:t>1 к настоящему решению.</w:t>
      </w:r>
    </w:p>
    <w:p w:rsidR="00AB581E" w:rsidRDefault="00AB581E" w:rsidP="00AB581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Обнародовать настоящее решение.</w:t>
      </w:r>
    </w:p>
    <w:p w:rsidR="00AB581E" w:rsidRDefault="00AB581E" w:rsidP="00AB581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Эссойльского сельского поселения заключить соглашения с Администрацией </w:t>
      </w:r>
      <w:proofErr w:type="spellStart"/>
      <w:r>
        <w:rPr>
          <w:rFonts w:ascii="Times New Roman" w:hAnsi="Times New Roman"/>
        </w:rPr>
        <w:t>Пряжинского</w:t>
      </w:r>
      <w:proofErr w:type="spellEnd"/>
      <w:r>
        <w:rPr>
          <w:rFonts w:ascii="Times New Roman" w:hAnsi="Times New Roman"/>
        </w:rPr>
        <w:t xml:space="preserve"> национального муниципального района на 2015 год о передаче полномочий.</w:t>
      </w: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Эссойльского</w:t>
      </w:r>
    </w:p>
    <w:p w:rsidR="00AB581E" w:rsidRDefault="00AB581E" w:rsidP="00AB581E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                                                            А.И.Ореханов  </w:t>
      </w:r>
    </w:p>
    <w:p w:rsidR="00AB581E" w:rsidRDefault="00AB581E" w:rsidP="00AB58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дело-1, Совет-1, АПМНР-1, ФО-1.</w:t>
      </w:r>
    </w:p>
    <w:p w:rsidR="00AB581E" w:rsidRDefault="00AB581E" w:rsidP="00AB581E">
      <w:pPr>
        <w:jc w:val="center"/>
        <w:rPr>
          <w:rFonts w:ascii="Times New Roman" w:hAnsi="Times New Roman"/>
          <w:b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tabs>
          <w:tab w:val="left" w:pos="5730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Приложение</w:t>
      </w:r>
    </w:p>
    <w:p w:rsidR="00AB581E" w:rsidRDefault="00AB581E" w:rsidP="00AB581E">
      <w:pPr>
        <w:tabs>
          <w:tab w:val="left" w:pos="5760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 решению </w:t>
      </w:r>
      <w:r>
        <w:rPr>
          <w:rFonts w:ascii="Times New Roman" w:hAnsi="Times New Roman"/>
          <w:lang w:val="en-US"/>
        </w:rPr>
        <w:t>XVI</w:t>
      </w:r>
      <w:r>
        <w:rPr>
          <w:rFonts w:ascii="Times New Roman" w:hAnsi="Times New Roman"/>
        </w:rPr>
        <w:t xml:space="preserve"> сессии Совета</w:t>
      </w:r>
    </w:p>
    <w:p w:rsidR="00AB581E" w:rsidRDefault="00AB581E" w:rsidP="00AB58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Эссойльского сельского поселения</w:t>
      </w:r>
    </w:p>
    <w:p w:rsidR="00AB581E" w:rsidRDefault="00C47021" w:rsidP="00AB581E">
      <w:pPr>
        <w:tabs>
          <w:tab w:val="left" w:pos="5730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от 23 декабря 2014 года № 42</w:t>
      </w:r>
    </w:p>
    <w:p w:rsidR="00AB581E" w:rsidRDefault="00AB581E" w:rsidP="00AB581E">
      <w:pPr>
        <w:tabs>
          <w:tab w:val="left" w:pos="5730"/>
          <w:tab w:val="right" w:pos="9355"/>
        </w:tabs>
        <w:rPr>
          <w:rFonts w:ascii="Times New Roman" w:hAnsi="Times New Roman"/>
        </w:rPr>
      </w:pPr>
    </w:p>
    <w:p w:rsidR="00AB581E" w:rsidRDefault="00AB581E" w:rsidP="00AB581E">
      <w:pPr>
        <w:tabs>
          <w:tab w:val="left" w:pos="5730"/>
          <w:tab w:val="right" w:pos="93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полномочий и функций, передаваемых органами местного самоуправления Эссойльского сельского поселения и принимаемых на исполнение органами местного самоуправления </w:t>
      </w:r>
      <w:proofErr w:type="spellStart"/>
      <w:r>
        <w:rPr>
          <w:rFonts w:ascii="Times New Roman" w:hAnsi="Times New Roman"/>
          <w:b/>
        </w:rPr>
        <w:t>Пряжинского</w:t>
      </w:r>
      <w:proofErr w:type="spellEnd"/>
      <w:r>
        <w:rPr>
          <w:rFonts w:ascii="Times New Roman" w:hAnsi="Times New Roman"/>
          <w:b/>
        </w:rPr>
        <w:t xml:space="preserve"> национального муниципального района в 2015 году</w:t>
      </w:r>
    </w:p>
    <w:p w:rsidR="00AB581E" w:rsidRDefault="00AB581E" w:rsidP="00AB581E">
      <w:pPr>
        <w:tabs>
          <w:tab w:val="left" w:pos="5730"/>
          <w:tab w:val="right" w:pos="9355"/>
        </w:tabs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AB581E" w:rsidTr="00AB58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1E" w:rsidRDefault="00AB581E">
            <w:pPr>
              <w:tabs>
                <w:tab w:val="left" w:pos="5730"/>
                <w:tab w:val="right" w:pos="9355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полномочия, функции</w:t>
            </w:r>
          </w:p>
        </w:tc>
      </w:tr>
      <w:tr w:rsidR="00AB581E" w:rsidTr="00AB58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1E" w:rsidRDefault="00AB581E" w:rsidP="00730FA8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</w:t>
            </w:r>
            <w:r w:rsidR="00730FA8">
              <w:rPr>
                <w:rFonts w:ascii="Times New Roman" w:hAnsi="Times New Roman"/>
                <w:lang w:eastAsia="en-US"/>
              </w:rPr>
              <w:t xml:space="preserve">В рамках реализации полномочия «составление и рассмотрение проекта бюджета поселения, утверждение и исполнение </w:t>
            </w:r>
            <w:r w:rsidR="00170C15">
              <w:rPr>
                <w:rFonts w:ascii="Times New Roman" w:hAnsi="Times New Roman"/>
                <w:lang w:eastAsia="en-US"/>
              </w:rPr>
              <w:t xml:space="preserve">бюджета поселения, осуществление </w:t>
            </w:r>
            <w:proofErr w:type="gramStart"/>
            <w:r w:rsidR="00170C15">
              <w:rPr>
                <w:rFonts w:ascii="Times New Roman" w:hAnsi="Times New Roman"/>
                <w:lang w:eastAsia="en-US"/>
              </w:rPr>
              <w:t>контроля за</w:t>
            </w:r>
            <w:proofErr w:type="gramEnd"/>
            <w:r w:rsidR="00170C15">
              <w:rPr>
                <w:rFonts w:ascii="Times New Roman" w:hAnsi="Times New Roman"/>
                <w:lang w:eastAsia="en-US"/>
              </w:rPr>
              <w:t xml:space="preserve"> его исполнением, составление и утверждение отчета об исполнении бюджета поселения» передать на исполнение следующие функции:</w:t>
            </w:r>
          </w:p>
          <w:p w:rsidR="00170C15" w:rsidRDefault="00170C15" w:rsidP="00730FA8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составление проекта бюджета поселения;</w:t>
            </w:r>
          </w:p>
          <w:p w:rsidR="00170C15" w:rsidRDefault="00170C15" w:rsidP="00730FA8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исполнение бюджета поселения, осуществление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его исполнением;</w:t>
            </w:r>
          </w:p>
          <w:p w:rsidR="00170C15" w:rsidRDefault="00170C15" w:rsidP="00730FA8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составление отчета об исполнении бюджета поселения.</w:t>
            </w:r>
          </w:p>
        </w:tc>
      </w:tr>
      <w:tr w:rsidR="00AB581E" w:rsidTr="00AB58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1E" w:rsidRDefault="00170C15" w:rsidP="00170C15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AB581E">
              <w:rPr>
                <w:rFonts w:ascii="Times New Roman" w:hAnsi="Times New Roman"/>
                <w:lang w:eastAsia="en-US"/>
              </w:rPr>
              <w:t>. Организация размещения муниципальных заказов на поставки товаров, оказан</w:t>
            </w:r>
            <w:r>
              <w:rPr>
                <w:rFonts w:ascii="Times New Roman" w:hAnsi="Times New Roman"/>
                <w:lang w:eastAsia="en-US"/>
              </w:rPr>
              <w:t>ия услуг для муниципальных нужд.</w:t>
            </w:r>
          </w:p>
        </w:tc>
      </w:tr>
    </w:tbl>
    <w:p w:rsidR="00AB581E" w:rsidRDefault="00AB581E" w:rsidP="00AB581E">
      <w:pPr>
        <w:tabs>
          <w:tab w:val="left" w:pos="5730"/>
          <w:tab w:val="right" w:pos="9355"/>
        </w:tabs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AB581E" w:rsidRDefault="00AB581E" w:rsidP="00AB581E">
      <w:pPr>
        <w:jc w:val="both"/>
        <w:rPr>
          <w:rFonts w:ascii="Times New Roman" w:hAnsi="Times New Roman"/>
        </w:rPr>
      </w:pPr>
    </w:p>
    <w:p w:rsidR="00CF1D9B" w:rsidRDefault="00CF1D9B"/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C3B"/>
    <w:multiLevelType w:val="hybridMultilevel"/>
    <w:tmpl w:val="11A082F6"/>
    <w:lvl w:ilvl="0" w:tplc="99D8986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B581E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9F7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0E0B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0C15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1004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958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11D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C27"/>
    <w:rsid w:val="00666EFE"/>
    <w:rsid w:val="0066712E"/>
    <w:rsid w:val="006671AB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02A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FE0"/>
    <w:rsid w:val="006E4DFF"/>
    <w:rsid w:val="006E502A"/>
    <w:rsid w:val="006E551F"/>
    <w:rsid w:val="006E5A39"/>
    <w:rsid w:val="006E6091"/>
    <w:rsid w:val="006E62CB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0FA8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67A71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6C9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581E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9DB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0D32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0ED8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02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6C14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6C12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5F30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94A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6F77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898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8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8">
    <w:name w:val="T8"/>
    <w:rsid w:val="00AB581E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2014-12-23T05:39:00Z</dcterms:created>
  <dcterms:modified xsi:type="dcterms:W3CDTF">2014-12-24T12:37:00Z</dcterms:modified>
</cp:coreProperties>
</file>